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9E" w:rsidRPr="00561910" w:rsidRDefault="00EC3E9E" w:rsidP="00561910">
      <w:pPr>
        <w:pStyle w:val="a3"/>
        <w:jc w:val="both"/>
        <w:rPr>
          <w:color w:val="000000"/>
          <w:sz w:val="28"/>
          <w:szCs w:val="28"/>
        </w:rPr>
      </w:pPr>
      <w:r w:rsidRPr="00561910">
        <w:rPr>
          <w:color w:val="000000"/>
          <w:sz w:val="28"/>
          <w:szCs w:val="28"/>
        </w:rPr>
        <w:t>ҚАЗАҚСТАН РЕСПУБЛИКАСЫНЫҢ КЕДЕН ОРГАНДАРЫ</w:t>
      </w:r>
    </w:p>
    <w:p w:rsidR="00EC3E9E" w:rsidRPr="00561910" w:rsidRDefault="00EC3E9E" w:rsidP="00561910">
      <w:pPr>
        <w:pStyle w:val="a3"/>
        <w:jc w:val="both"/>
        <w:rPr>
          <w:color w:val="000000"/>
          <w:sz w:val="28"/>
          <w:szCs w:val="28"/>
        </w:rPr>
      </w:pPr>
      <w:r w:rsidRPr="00561910">
        <w:rPr>
          <w:color w:val="000000"/>
          <w:sz w:val="28"/>
          <w:szCs w:val="28"/>
        </w:rPr>
        <w:t>1) кеден ісі саласындағы уәкілетті органнан; 2) кеден ісі саласындағы уәкілетті органның аумақтық (облыстар, республикалық маңызы бар қала, астана бойынша) бөлімшелерінен; 3) кедендерден; 4) кеден бекеттерінен; 5) Кеден одағының кедендік шекарасындағы бақыла</w:t>
      </w:r>
      <w:proofErr w:type="gramStart"/>
      <w:r w:rsidRPr="00561910">
        <w:rPr>
          <w:color w:val="000000"/>
          <w:sz w:val="28"/>
          <w:szCs w:val="28"/>
        </w:rPr>
        <w:t>у-</w:t>
      </w:r>
      <w:proofErr w:type="gramEnd"/>
      <w:r w:rsidRPr="00561910">
        <w:rPr>
          <w:color w:val="000000"/>
          <w:sz w:val="28"/>
          <w:szCs w:val="28"/>
        </w:rPr>
        <w:t>өткізу пункттерінен; 6) мамандандырылған кеден мекемелерінен тұрады.</w:t>
      </w:r>
    </w:p>
    <w:p w:rsidR="00EC3E9E" w:rsidRPr="00561910" w:rsidRDefault="00EC3E9E" w:rsidP="00561910">
      <w:pPr>
        <w:pStyle w:val="a3"/>
        <w:jc w:val="both"/>
        <w:rPr>
          <w:color w:val="000000"/>
          <w:sz w:val="28"/>
          <w:szCs w:val="28"/>
        </w:rPr>
      </w:pPr>
      <w:r w:rsidRPr="00561910">
        <w:rPr>
          <w:color w:val="000000"/>
          <w:sz w:val="28"/>
          <w:szCs w:val="28"/>
        </w:rPr>
        <w:t xml:space="preserve">Кеден органдарының қызметі: 1) заңдылық; 2) сыртқы экономикалық қызметке қатысушылардың және кеден ісі саласындағы қызметті жүзеге асыратын тұлғалардың құқықтарын, бостандығын және </w:t>
      </w:r>
      <w:proofErr w:type="gramStart"/>
      <w:r w:rsidRPr="00561910">
        <w:rPr>
          <w:color w:val="000000"/>
          <w:sz w:val="28"/>
          <w:szCs w:val="28"/>
        </w:rPr>
        <w:t>заңды</w:t>
      </w:r>
      <w:proofErr w:type="gramEnd"/>
      <w:r w:rsidRPr="00561910">
        <w:rPr>
          <w:color w:val="000000"/>
          <w:sz w:val="28"/>
          <w:szCs w:val="28"/>
        </w:rPr>
        <w:t xml:space="preserve"> мүдделерін қамтамасыз ету; 3) баршаның заң алдындағы теңдігі; 4) жариялылық принциптерінде құрылады.</w:t>
      </w:r>
    </w:p>
    <w:p w:rsidR="00EC3E9E" w:rsidRPr="00561910" w:rsidRDefault="00EC3E9E" w:rsidP="00561910">
      <w:pPr>
        <w:pStyle w:val="a3"/>
        <w:jc w:val="both"/>
        <w:rPr>
          <w:color w:val="000000"/>
          <w:sz w:val="28"/>
          <w:szCs w:val="28"/>
        </w:rPr>
      </w:pPr>
      <w:r w:rsidRPr="00561910">
        <w:rPr>
          <w:color w:val="000000"/>
          <w:sz w:val="28"/>
          <w:szCs w:val="28"/>
        </w:rPr>
        <w:t xml:space="preserve">Кеден органдарының негізгі міндеттері Кеден органдары Кеден одағының кедендік аумағында мынадай негізгі міндеттерді шешуді: 1) Кеден одағының бірыңғай сауда саясатын іске </w:t>
      </w:r>
      <w:proofErr w:type="gramStart"/>
      <w:r w:rsidRPr="00561910">
        <w:rPr>
          <w:color w:val="000000"/>
          <w:sz w:val="28"/>
          <w:szCs w:val="28"/>
        </w:rPr>
        <w:t>асыру</w:t>
      </w:r>
      <w:proofErr w:type="gramEnd"/>
      <w:r w:rsidRPr="00561910">
        <w:rPr>
          <w:color w:val="000000"/>
          <w:sz w:val="28"/>
          <w:szCs w:val="28"/>
        </w:rPr>
        <w:t xml:space="preserve">ға жәрдемдесуді; 2) орындалуын </w:t>
      </w:r>
      <w:proofErr w:type="gramStart"/>
      <w:r w:rsidRPr="00561910">
        <w:rPr>
          <w:color w:val="000000"/>
          <w:sz w:val="28"/>
          <w:szCs w:val="28"/>
        </w:rPr>
        <w:t>ба</w:t>
      </w:r>
      <w:proofErr w:type="gramEnd"/>
      <w:r w:rsidRPr="00561910">
        <w:rPr>
          <w:color w:val="000000"/>
          <w:sz w:val="28"/>
          <w:szCs w:val="28"/>
        </w:rPr>
        <w:t xml:space="preserve">қылау кеден органдарына жүктелген Кеден одағының кеден заңнамасының, Қазақстан Республикасы кеден заңнамасының және өзге де заңнамасының орындалуын қамтамасыз етуді; 3) кедендік операциялар жасауды және кедендік бақылау жүргізуді, оның ішінде өзара әкімшілік </w:t>
      </w:r>
      <w:proofErr w:type="gramStart"/>
      <w:r w:rsidRPr="00561910">
        <w:rPr>
          <w:color w:val="000000"/>
          <w:sz w:val="28"/>
          <w:szCs w:val="28"/>
        </w:rPr>
        <w:t>к</w:t>
      </w:r>
      <w:proofErr w:type="gramEnd"/>
      <w:r w:rsidRPr="00561910">
        <w:rPr>
          <w:color w:val="000000"/>
          <w:sz w:val="28"/>
          <w:szCs w:val="28"/>
        </w:rPr>
        <w:t>өмек көрсету шеңберінде жүргізуді; 4) кедендік төлемдерді және салықтарды, сондай-ақ арнайы, демпингке қарсы және өтемдік баждарды өнді</w:t>
      </w:r>
      <w:proofErr w:type="gramStart"/>
      <w:r w:rsidRPr="00561910">
        <w:rPr>
          <w:color w:val="000000"/>
          <w:sz w:val="28"/>
          <w:szCs w:val="28"/>
        </w:rPr>
        <w:t>р</w:t>
      </w:r>
      <w:proofErr w:type="gramEnd"/>
      <w:r w:rsidRPr="00561910">
        <w:rPr>
          <w:color w:val="000000"/>
          <w:sz w:val="28"/>
          <w:szCs w:val="28"/>
        </w:rPr>
        <w:t xml:space="preserve">іп алуды, олардың есептелуінің дұрыстығын және уақтылы төленуін бақылауды, өз құзыреті шегінде оларды мәжбүрлеп өндіріп алу шараларын қабылдауды; 5) өз құзыреті шегінде кедендік-тарифтік реттеу шараларының, Кеден одағының кедендік шекарасы арқылы өткізілетін </w:t>
      </w:r>
      <w:proofErr w:type="gramStart"/>
      <w:r w:rsidRPr="00561910">
        <w:rPr>
          <w:color w:val="000000"/>
          <w:sz w:val="28"/>
          <w:szCs w:val="28"/>
        </w:rPr>
        <w:t>тауарлар</w:t>
      </w:r>
      <w:proofErr w:type="gramEnd"/>
      <w:r w:rsidRPr="00561910">
        <w:rPr>
          <w:color w:val="000000"/>
          <w:sz w:val="28"/>
          <w:szCs w:val="28"/>
        </w:rPr>
        <w:t xml:space="preserve">ға қатысты тыйым салулар мен шектеулердің сақталуын қамтамасыз етуді; 6) өз құзыреті шегінде кедендік реттеу саласында тұлғалардың құқықтары мен </w:t>
      </w:r>
      <w:proofErr w:type="gramStart"/>
      <w:r w:rsidRPr="00561910">
        <w:rPr>
          <w:color w:val="000000"/>
          <w:sz w:val="28"/>
          <w:szCs w:val="28"/>
        </w:rPr>
        <w:t>заңды</w:t>
      </w:r>
      <w:proofErr w:type="gramEnd"/>
      <w:r w:rsidRPr="00561910">
        <w:rPr>
          <w:color w:val="000000"/>
          <w:sz w:val="28"/>
          <w:szCs w:val="28"/>
        </w:rPr>
        <w:t xml:space="preserve"> мүдделерінің сақталуын қамтамасыз етуді және Кеден одағының кедендік шекарасы арқылы тауар айналымын жеделдету үшін жағдай жасауды</w:t>
      </w:r>
      <w:r w:rsidR="006C2FED">
        <w:rPr>
          <w:color w:val="000000"/>
          <w:sz w:val="28"/>
          <w:szCs w:val="28"/>
        </w:rPr>
        <w:t xml:space="preserve"> </w:t>
      </w:r>
      <w:r w:rsidRPr="00561910">
        <w:rPr>
          <w:color w:val="000000"/>
          <w:sz w:val="28"/>
          <w:szCs w:val="28"/>
        </w:rPr>
        <w:t>7) өз құзыреті шегінде Кеден одағына мүше мемлекеттердің ұлттық қауіпсіздігін, адам өмі</w:t>
      </w:r>
      <w:proofErr w:type="gramStart"/>
      <w:r w:rsidRPr="00561910">
        <w:rPr>
          <w:color w:val="000000"/>
          <w:sz w:val="28"/>
          <w:szCs w:val="28"/>
        </w:rPr>
        <w:t>р</w:t>
      </w:r>
      <w:proofErr w:type="gramEnd"/>
      <w:r w:rsidRPr="00561910">
        <w:rPr>
          <w:color w:val="000000"/>
          <w:sz w:val="28"/>
          <w:szCs w:val="28"/>
        </w:rPr>
        <w:t>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кедендік шекарасы арқылы өткізуге бақылауды жүзеге асыру кезінде қылмыстық жолмен алынған кі</w:t>
      </w:r>
      <w:proofErr w:type="gramStart"/>
      <w:r w:rsidRPr="00561910">
        <w:rPr>
          <w:color w:val="000000"/>
          <w:sz w:val="28"/>
          <w:szCs w:val="28"/>
        </w:rPr>
        <w:t>р</w:t>
      </w:r>
      <w:proofErr w:type="gramEnd"/>
      <w:r w:rsidRPr="00561910">
        <w:rPr>
          <w:color w:val="000000"/>
          <w:sz w:val="28"/>
          <w:szCs w:val="28"/>
        </w:rPr>
        <w:t>істерді заңдастыруға (жылыстатуға) және терроризмді қаржыландыруға қарсы іс-қимыл жөніндегі шараларды қамтамасыз етуді;</w:t>
      </w:r>
      <w:r w:rsidR="006C2FED">
        <w:rPr>
          <w:color w:val="000000"/>
          <w:sz w:val="28"/>
          <w:szCs w:val="28"/>
        </w:rPr>
        <w:t xml:space="preserve"> </w:t>
      </w:r>
      <w:r w:rsidRPr="00561910">
        <w:rPr>
          <w:color w:val="000000"/>
          <w:sz w:val="28"/>
          <w:szCs w:val="28"/>
        </w:rPr>
        <w:t>8) Қазақстан Республикасының заңнамасына сәйкес қылмыстық және әкімшілік құқық бұзушылықтарды анықтауды, олардың алдын алуды және жолын кесуді;       9) өз құзыреті шегінде Кеден одағының кедендік аумағында зияткерлі</w:t>
      </w:r>
      <w:proofErr w:type="gramStart"/>
      <w:r w:rsidRPr="00561910">
        <w:rPr>
          <w:color w:val="000000"/>
          <w:sz w:val="28"/>
          <w:szCs w:val="28"/>
        </w:rPr>
        <w:t>к</w:t>
      </w:r>
      <w:proofErr w:type="gramEnd"/>
      <w:r w:rsidRPr="00561910">
        <w:rPr>
          <w:color w:val="000000"/>
          <w:sz w:val="28"/>
          <w:szCs w:val="28"/>
        </w:rPr>
        <w:t xml:space="preserve"> меншік құқығын қорғауды қамтамасыз етуді; </w:t>
      </w:r>
      <w:proofErr w:type="gramStart"/>
      <w:r w:rsidRPr="00561910">
        <w:rPr>
          <w:color w:val="000000"/>
          <w:sz w:val="28"/>
          <w:szCs w:val="28"/>
        </w:rPr>
        <w:t xml:space="preserve">10) кедендік статистиканы жүргізуді; 11) Қазақстан Республикасындағы кедендік реттеуді </w:t>
      </w:r>
      <w:r w:rsidRPr="00561910">
        <w:rPr>
          <w:color w:val="000000"/>
          <w:sz w:val="28"/>
          <w:szCs w:val="28"/>
        </w:rPr>
        <w:lastRenderedPageBreak/>
        <w:t>әзірлеуге қатысуды және іске асыруды;</w:t>
      </w:r>
      <w:r w:rsidR="006C2FED">
        <w:rPr>
          <w:color w:val="000000"/>
          <w:sz w:val="28"/>
          <w:szCs w:val="28"/>
        </w:rPr>
        <w:t xml:space="preserve"> </w:t>
      </w:r>
      <w:r w:rsidRPr="00561910">
        <w:rPr>
          <w:color w:val="000000"/>
          <w:sz w:val="28"/>
          <w:szCs w:val="28"/>
        </w:rPr>
        <w:t>12) өз құзыреті шегінде Қазақстан Республикасының егемендігі мен экономикалық қауіпсіздігін қамтамасыз етуді;</w:t>
      </w:r>
      <w:proofErr w:type="gramEnd"/>
      <w:r w:rsidRPr="00561910">
        <w:rPr>
          <w:color w:val="000000"/>
          <w:sz w:val="28"/>
          <w:szCs w:val="28"/>
        </w:rPr>
        <w:t xml:space="preserve"> 13) кедендік декларациялау мен кедендік бақылауды жүзеге асыруды және жетілдіруді, сондай-ақ Кеден одағының кедендік шекарасы арқылы өткізілетін тауарлар мен көлік құралдарына қатысты кедендік операцияларды жүргізуді оң</w:t>
      </w:r>
      <w:proofErr w:type="gramStart"/>
      <w:r w:rsidRPr="00561910">
        <w:rPr>
          <w:color w:val="000000"/>
          <w:sz w:val="28"/>
          <w:szCs w:val="28"/>
        </w:rPr>
        <w:t>айлату</w:t>
      </w:r>
      <w:proofErr w:type="gramEnd"/>
      <w:r w:rsidRPr="00561910">
        <w:rPr>
          <w:color w:val="000000"/>
          <w:sz w:val="28"/>
          <w:szCs w:val="28"/>
        </w:rPr>
        <w:t>ға ықпал ететін жағдайлар жасауды;</w:t>
      </w:r>
      <w:r w:rsidR="006C2FED">
        <w:rPr>
          <w:color w:val="000000"/>
          <w:sz w:val="28"/>
          <w:szCs w:val="28"/>
        </w:rPr>
        <w:t xml:space="preserve"> </w:t>
      </w:r>
      <w:r w:rsidRPr="00561910">
        <w:rPr>
          <w:color w:val="000000"/>
          <w:sz w:val="28"/>
          <w:szCs w:val="28"/>
        </w:rPr>
        <w:t>14) тауарлар шығарылғаннан кейін кедендік бақылауды жүзеге асыруды, сондай-ақ кедендік төлемдер мен салықтар бойынша берешекті, өсімпұлдарды өнді</w:t>
      </w:r>
      <w:proofErr w:type="gramStart"/>
      <w:r w:rsidRPr="00561910">
        <w:rPr>
          <w:color w:val="000000"/>
          <w:sz w:val="28"/>
          <w:szCs w:val="28"/>
        </w:rPr>
        <w:t>р</w:t>
      </w:r>
      <w:proofErr w:type="gramEnd"/>
      <w:r w:rsidRPr="00561910">
        <w:rPr>
          <w:color w:val="000000"/>
          <w:sz w:val="28"/>
          <w:szCs w:val="28"/>
        </w:rPr>
        <w:t>іп алу жөнінде шаралар қабылдауды; 15) кеден ісі саласындағы Қазақстан Республикасы халықаралық міндеттемелерінің орындалуын қамтамасыз етуді және Қазақстан Республикасының кеден ісі саласындағы халықаралық шарттарын әзірлеуге қатысуды;</w:t>
      </w:r>
      <w:r w:rsidR="007A59E0">
        <w:rPr>
          <w:color w:val="000000"/>
          <w:sz w:val="28"/>
          <w:szCs w:val="28"/>
        </w:rPr>
        <w:t xml:space="preserve"> </w:t>
      </w:r>
      <w:r w:rsidRPr="00561910">
        <w:rPr>
          <w:color w:val="000000"/>
          <w:sz w:val="28"/>
          <w:szCs w:val="28"/>
        </w:rPr>
        <w:t>16) бірыңғай бюджет саясатын іске асыруға, кеден органдарының материалды</w:t>
      </w:r>
      <w:proofErr w:type="gramStart"/>
      <w:r w:rsidRPr="00561910">
        <w:rPr>
          <w:color w:val="000000"/>
          <w:sz w:val="28"/>
          <w:szCs w:val="28"/>
        </w:rPr>
        <w:t>қ-</w:t>
      </w:r>
      <w:proofErr w:type="gramEnd"/>
      <w:r w:rsidRPr="00561910">
        <w:rPr>
          <w:color w:val="000000"/>
          <w:sz w:val="28"/>
          <w:szCs w:val="28"/>
        </w:rPr>
        <w:t>техникалық және әлеуметтік базасын дамытуға қатысуды;</w:t>
      </w:r>
      <w:r w:rsidR="007A59E0">
        <w:rPr>
          <w:color w:val="000000"/>
          <w:sz w:val="28"/>
          <w:szCs w:val="28"/>
        </w:rPr>
        <w:t xml:space="preserve"> </w:t>
      </w:r>
      <w:r w:rsidRPr="00561910">
        <w:rPr>
          <w:color w:val="000000"/>
          <w:sz w:val="28"/>
          <w:szCs w:val="28"/>
        </w:rPr>
        <w:t>17) Кеден одағының кедендік шекарасы арқылы өткізу пункттерінде және тауарлар мен кө</w:t>
      </w:r>
      <w:proofErr w:type="gramStart"/>
      <w:r w:rsidRPr="00561910">
        <w:rPr>
          <w:color w:val="000000"/>
          <w:sz w:val="28"/>
          <w:szCs w:val="28"/>
        </w:rPr>
        <w:t>л</w:t>
      </w:r>
      <w:proofErr w:type="gramEnd"/>
      <w:r w:rsidRPr="00561910">
        <w:rPr>
          <w:color w:val="000000"/>
          <w:sz w:val="28"/>
          <w:szCs w:val="28"/>
        </w:rPr>
        <w:t>ік құралдары өткізілетін өзге де орындарда радиациялық бақылау жүргізуді;</w:t>
      </w:r>
    </w:p>
    <w:p w:rsidR="00EC3E9E" w:rsidRPr="00561910" w:rsidRDefault="00EC3E9E" w:rsidP="00561910">
      <w:pPr>
        <w:pStyle w:val="a3"/>
        <w:jc w:val="both"/>
        <w:rPr>
          <w:color w:val="000000"/>
          <w:sz w:val="28"/>
          <w:szCs w:val="28"/>
        </w:rPr>
      </w:pPr>
      <w:r w:rsidRPr="00561910">
        <w:rPr>
          <w:color w:val="000000"/>
          <w:sz w:val="28"/>
          <w:szCs w:val="28"/>
        </w:rPr>
        <w:t>Кеден органдарының құқықтары</w:t>
      </w:r>
      <w:r w:rsidR="007A59E0">
        <w:rPr>
          <w:color w:val="000000"/>
          <w:sz w:val="28"/>
          <w:szCs w:val="28"/>
        </w:rPr>
        <w:t xml:space="preserve"> </w:t>
      </w:r>
      <w:r w:rsidRPr="00561910">
        <w:rPr>
          <w:color w:val="000000"/>
          <w:sz w:val="28"/>
          <w:szCs w:val="28"/>
        </w:rPr>
        <w:t> Кеден органдары: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w:t>
      </w:r>
      <w:proofErr w:type="gramStart"/>
      <w:r w:rsidRPr="00561910">
        <w:rPr>
          <w:color w:val="000000"/>
          <w:sz w:val="28"/>
          <w:szCs w:val="28"/>
        </w:rPr>
        <w:t>ажетт</w:t>
      </w:r>
      <w:proofErr w:type="gramEnd"/>
      <w:r w:rsidRPr="00561910">
        <w:rPr>
          <w:color w:val="000000"/>
          <w:sz w:val="28"/>
          <w:szCs w:val="28"/>
        </w:rPr>
        <w:t>і ақпаратты, сондай-ақ кеден ісі саласына қатысты құжаттар мен мәліметтерді сұратуға және алуға;</w:t>
      </w:r>
      <w:r w:rsidR="00520500">
        <w:rPr>
          <w:color w:val="000000"/>
          <w:sz w:val="28"/>
          <w:szCs w:val="28"/>
        </w:rPr>
        <w:t xml:space="preserve"> </w:t>
      </w:r>
      <w:r w:rsidRPr="00561910">
        <w:rPr>
          <w:color w:val="000000"/>
          <w:sz w:val="28"/>
          <w:szCs w:val="28"/>
        </w:rPr>
        <w:t>2) кедендік бақылау жүргізу кезінде білімнің ә</w:t>
      </w:r>
      <w:proofErr w:type="gramStart"/>
      <w:r w:rsidRPr="00561910">
        <w:rPr>
          <w:color w:val="000000"/>
          <w:sz w:val="28"/>
          <w:szCs w:val="28"/>
        </w:rPr>
        <w:t>р</w:t>
      </w:r>
      <w:proofErr w:type="gramEnd"/>
      <w:r w:rsidRPr="00561910">
        <w:rPr>
          <w:color w:val="000000"/>
          <w:sz w:val="28"/>
          <w:szCs w:val="28"/>
        </w:rPr>
        <w:t xml:space="preserve"> түрлі салаларының мамандарын тартуға;</w:t>
      </w:r>
      <w:r w:rsidR="00520500">
        <w:rPr>
          <w:color w:val="000000"/>
          <w:sz w:val="28"/>
          <w:szCs w:val="28"/>
        </w:rPr>
        <w:t xml:space="preserve"> </w:t>
      </w:r>
      <w:r w:rsidRPr="00561910">
        <w:rPr>
          <w:color w:val="000000"/>
          <w:sz w:val="28"/>
          <w:szCs w:val="28"/>
        </w:rPr>
        <w:t>3) Кеден одағының кедендік аумағынан кеден органдарының рұқсатынсыз шығып кеткен көлік құралдарын тоқтатуға, сондай-ақ су және әуе кемелерін мәжбүрлеп қайтаруға;</w:t>
      </w:r>
      <w:r w:rsidR="00520500">
        <w:rPr>
          <w:color w:val="000000"/>
          <w:sz w:val="28"/>
          <w:szCs w:val="28"/>
        </w:rPr>
        <w:t xml:space="preserve"> </w:t>
      </w:r>
      <w:r w:rsidRPr="00561910">
        <w:rPr>
          <w:color w:val="000000"/>
          <w:sz w:val="28"/>
          <w:szCs w:val="28"/>
        </w:rPr>
        <w:t xml:space="preserve">4) Қазақстан Республикасының заңнамасына сәйкес </w:t>
      </w:r>
      <w:proofErr w:type="gramStart"/>
      <w:r w:rsidRPr="00561910">
        <w:rPr>
          <w:color w:val="000000"/>
          <w:sz w:val="28"/>
          <w:szCs w:val="28"/>
        </w:rPr>
        <w:t>соттар</w:t>
      </w:r>
      <w:proofErr w:type="gramEnd"/>
      <w:r w:rsidRPr="00561910">
        <w:rPr>
          <w:color w:val="000000"/>
          <w:sz w:val="28"/>
          <w:szCs w:val="28"/>
        </w:rPr>
        <w:t>ға талап қоюға; 5) Қазақстан Республикасының заңнамасына сәйкес кеден ісі саласында құқық бұзушылық жасаған адамдарды ұстап алуға және Қазақстан Республикасының кеден немесе өзге де органдарының қызметтік үй-жайларына жеткізуге;</w:t>
      </w:r>
      <w:r w:rsidR="00520500">
        <w:rPr>
          <w:color w:val="000000"/>
          <w:sz w:val="28"/>
          <w:szCs w:val="28"/>
        </w:rPr>
        <w:t xml:space="preserve"> </w:t>
      </w:r>
      <w:r w:rsidRPr="00561910">
        <w:rPr>
          <w:color w:val="000000"/>
          <w:sz w:val="28"/>
          <w:szCs w:val="28"/>
        </w:rPr>
        <w:t>6) Қазақстан Республикасының заңнамалық актілеріне сәйкес фактілер мен оқиғ</w:t>
      </w:r>
      <w:proofErr w:type="gramStart"/>
      <w:r w:rsidRPr="00561910">
        <w:rPr>
          <w:color w:val="000000"/>
          <w:sz w:val="28"/>
          <w:szCs w:val="28"/>
        </w:rPr>
        <w:t>алар</w:t>
      </w:r>
      <w:proofErr w:type="gramEnd"/>
      <w:r w:rsidRPr="00561910">
        <w:rPr>
          <w:color w:val="000000"/>
          <w:sz w:val="28"/>
          <w:szCs w:val="28"/>
        </w:rPr>
        <w:t>ға құжаттама жүргізуге, бейне және дыбыс жазба жасауға, киноға және фотосуретке түсіруге; 7) кеден органдарының ресми өкілдерін Қазақстан Республикасының халықаралық шарттарына сәйкес шет мемлекеттерге жіберуге;</w:t>
      </w:r>
      <w:r w:rsidR="00520500">
        <w:rPr>
          <w:color w:val="000000"/>
          <w:sz w:val="28"/>
          <w:szCs w:val="28"/>
        </w:rPr>
        <w:t xml:space="preserve"> </w:t>
      </w:r>
      <w:r w:rsidRPr="00561910">
        <w:rPr>
          <w:color w:val="000000"/>
          <w:sz w:val="28"/>
          <w:szCs w:val="28"/>
        </w:rPr>
        <w:t xml:space="preserve">8) ақпараттық жүйелерді, байланыс жүйелерін және деректерді беру жүйелерін, кедендік бақылаудың техникалық құралдарын, </w:t>
      </w:r>
      <w:proofErr w:type="gramStart"/>
      <w:r w:rsidRPr="00561910">
        <w:rPr>
          <w:color w:val="000000"/>
          <w:sz w:val="28"/>
          <w:szCs w:val="28"/>
        </w:rPr>
        <w:t>сондай-а</w:t>
      </w:r>
      <w:proofErr w:type="gramEnd"/>
      <w:r w:rsidRPr="00561910">
        <w:rPr>
          <w:color w:val="000000"/>
          <w:sz w:val="28"/>
          <w:szCs w:val="28"/>
        </w:rPr>
        <w:t>қ ақпаратты қорғау құралдарын Қазақстан Республикасының заңнамасына сәйкес әзірлеуге, жасауға, иеленуге және пайдалануға;</w:t>
      </w:r>
      <w:r w:rsidR="00520500">
        <w:rPr>
          <w:color w:val="000000"/>
          <w:sz w:val="28"/>
          <w:szCs w:val="28"/>
        </w:rPr>
        <w:t xml:space="preserve"> </w:t>
      </w:r>
      <w:proofErr w:type="gramStart"/>
      <w:r w:rsidRPr="00561910">
        <w:rPr>
          <w:color w:val="000000"/>
          <w:sz w:val="28"/>
          <w:szCs w:val="28"/>
        </w:rPr>
        <w:t>9) Қазақстан Республикасының заңнамасына сәйкес кеден органдарына жүктелген функцияларды орындау үшін қаруды, арнаулы техникалық және өзге де құралдарды, сондай-ақ арнаулы иттерді қоса алғанда, тауарларды иеленуге;</w:t>
      </w:r>
      <w:r w:rsidR="00520500">
        <w:rPr>
          <w:color w:val="000000"/>
          <w:sz w:val="28"/>
          <w:szCs w:val="28"/>
        </w:rPr>
        <w:t xml:space="preserve"> </w:t>
      </w:r>
      <w:r w:rsidRPr="00561910">
        <w:rPr>
          <w:color w:val="000000"/>
          <w:sz w:val="28"/>
          <w:szCs w:val="28"/>
        </w:rPr>
        <w:t>10) Қазақстан Республикасының заңнамасына сәйкес дене күшін, арнаулы құралдарды және атыс қаруын қолдануға;</w:t>
      </w:r>
      <w:proofErr w:type="gramEnd"/>
      <w:r w:rsidRPr="00561910">
        <w:rPr>
          <w:color w:val="000000"/>
          <w:sz w:val="28"/>
          <w:szCs w:val="28"/>
        </w:rPr>
        <w:t xml:space="preserve"> </w:t>
      </w:r>
      <w:proofErr w:type="gramStart"/>
      <w:r w:rsidRPr="00561910">
        <w:rPr>
          <w:color w:val="000000"/>
          <w:sz w:val="28"/>
          <w:szCs w:val="28"/>
        </w:rPr>
        <w:t>11) "Жедел-iздестiру қызметі туралы" Қазақстан Республикасының заңына сәйкес жедел-iздестiру қызметін жүзеге асыруға;</w:t>
      </w:r>
      <w:r w:rsidR="00520500">
        <w:rPr>
          <w:color w:val="000000"/>
          <w:sz w:val="28"/>
          <w:szCs w:val="28"/>
        </w:rPr>
        <w:t xml:space="preserve"> </w:t>
      </w:r>
      <w:r w:rsidRPr="00561910">
        <w:rPr>
          <w:color w:val="000000"/>
          <w:sz w:val="28"/>
          <w:szCs w:val="28"/>
        </w:rPr>
        <w:t xml:space="preserve">12) Қазақстан </w:t>
      </w:r>
      <w:r w:rsidRPr="00561910">
        <w:rPr>
          <w:color w:val="000000"/>
          <w:sz w:val="28"/>
          <w:szCs w:val="28"/>
        </w:rPr>
        <w:lastRenderedPageBreak/>
        <w:t>Республикасының Әкімшілік құқық бұзушылық туралы кодексіне сәйкес әкімшілік құқық бұзушылық туралы істер бойынша хаттамалар жасауға;</w:t>
      </w:r>
      <w:proofErr w:type="gramEnd"/>
      <w:r w:rsidRPr="00561910">
        <w:rPr>
          <w:color w:val="000000"/>
          <w:sz w:val="28"/>
          <w:szCs w:val="28"/>
        </w:rPr>
        <w:t xml:space="preserve"> 13) кеден ісі саласындағы әкімшілік құқық бұзушылық туралы істерді қ</w:t>
      </w:r>
      <w:proofErr w:type="gramStart"/>
      <w:r w:rsidRPr="00561910">
        <w:rPr>
          <w:color w:val="000000"/>
          <w:sz w:val="28"/>
          <w:szCs w:val="28"/>
        </w:rPr>
        <w:t>арау</w:t>
      </w:r>
      <w:proofErr w:type="gramEnd"/>
      <w:r w:rsidRPr="00561910">
        <w:rPr>
          <w:color w:val="000000"/>
          <w:sz w:val="28"/>
          <w:szCs w:val="28"/>
        </w:rPr>
        <w:t xml:space="preserve">ға және Қазақстан Республикасының Әкімшілік құқық бұзушылық туралы кодексінде көзделген тәртіппен әкімшілік жазалар қолдануға; 14)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w:t>
      </w:r>
      <w:proofErr w:type="gramStart"/>
      <w:r w:rsidRPr="00561910">
        <w:rPr>
          <w:color w:val="000000"/>
          <w:sz w:val="28"/>
          <w:szCs w:val="28"/>
        </w:rPr>
        <w:t>асыру</w:t>
      </w:r>
      <w:proofErr w:type="gramEnd"/>
      <w:r w:rsidRPr="00561910">
        <w:rPr>
          <w:color w:val="000000"/>
          <w:sz w:val="28"/>
          <w:szCs w:val="28"/>
        </w:rPr>
        <w:t>ға құқылы.</w:t>
      </w:r>
    </w:p>
    <w:p w:rsidR="00EC3E9E" w:rsidRPr="00561910" w:rsidRDefault="00EC3E9E" w:rsidP="00561910">
      <w:pPr>
        <w:pStyle w:val="a3"/>
        <w:jc w:val="both"/>
        <w:rPr>
          <w:color w:val="000000"/>
          <w:sz w:val="28"/>
          <w:szCs w:val="28"/>
        </w:rPr>
      </w:pPr>
      <w:r w:rsidRPr="00561910">
        <w:rPr>
          <w:color w:val="000000"/>
          <w:sz w:val="28"/>
          <w:szCs w:val="28"/>
        </w:rPr>
        <w:t>Кеден органдарының міндеттері 1. Кеден органдары: 1) декларанттардың және кеден ісі саласындағы қызметті жүзеге асыратын тұлғалардың заңды құқықтарын сақтауға және мемлекет мүдделерін қорғауға; 2) кеден органының және (немесе) кеден органының лауазымды адамдарының шешіміне, іс-әрекетіне (әрекетсіздігіне) шағымдарды Қазақстан Республикасының заңнамасында белгіленген тәртіппен және мерзімдерде қарауға;  3) Кеден одағының кедендік шекарасы арқылы тауар айналымын жеделдетуге ықпал ететін жағдайлар жасау жолымен сыртқы сауданың дамуына жәрдемдесуге;</w:t>
      </w:r>
      <w:r w:rsidR="00B04CDF">
        <w:rPr>
          <w:color w:val="000000"/>
          <w:sz w:val="28"/>
          <w:szCs w:val="28"/>
        </w:rPr>
        <w:t xml:space="preserve"> </w:t>
      </w:r>
      <w:r w:rsidRPr="00561910">
        <w:rPr>
          <w:color w:val="000000"/>
          <w:sz w:val="28"/>
          <w:szCs w:val="28"/>
        </w:rPr>
        <w:t>4) Кеден одағының кедендік шекарасы арқылы өткізілетін тауарлар мен көлік құралдарына қатысты кедендік бақылауды жүзеге асыруға;</w:t>
      </w:r>
      <w:r w:rsidR="00B04CDF">
        <w:rPr>
          <w:color w:val="000000"/>
          <w:sz w:val="28"/>
          <w:szCs w:val="28"/>
        </w:rPr>
        <w:t xml:space="preserve"> </w:t>
      </w:r>
      <w:r w:rsidRPr="00561910">
        <w:rPr>
          <w:color w:val="000000"/>
          <w:sz w:val="28"/>
          <w:szCs w:val="28"/>
        </w:rPr>
        <w:t>5) кеден ісі саласындағы қылмыстық құқық бұзушылықтар туралы істер бойынша сотқа дейінгі тергеп-тексеруді Қазақстан Республикасының қылмыстық-процестік заңнамасында көзделген тәртіппен жүзеге асыруға;</w:t>
      </w:r>
      <w:r w:rsidR="00B04CDF">
        <w:rPr>
          <w:color w:val="000000"/>
          <w:sz w:val="28"/>
          <w:szCs w:val="28"/>
        </w:rPr>
        <w:t xml:space="preserve"> </w:t>
      </w:r>
      <w:r w:rsidRPr="00561910">
        <w:rPr>
          <w:color w:val="000000"/>
          <w:sz w:val="28"/>
          <w:szCs w:val="28"/>
        </w:rPr>
        <w:t>6) өз өкілеттігі шегінде декларанттарға және кеден ісі саласындағы қызметті жүзеге асыратын тұлғаларға өз құқықтарын іске асыруға жәрдемдесуге; 7) кедендік төлемдер мен салықтардың толық өндіріп алынуын және бюджетке уақтылы аударылуын қамтамасыз етуге;</w:t>
      </w:r>
      <w:r w:rsidR="00B04CDF">
        <w:rPr>
          <w:color w:val="000000"/>
          <w:sz w:val="28"/>
          <w:szCs w:val="28"/>
        </w:rPr>
        <w:t xml:space="preserve"> </w:t>
      </w:r>
      <w:r w:rsidRPr="00561910">
        <w:rPr>
          <w:color w:val="000000"/>
          <w:sz w:val="28"/>
          <w:szCs w:val="28"/>
        </w:rPr>
        <w:t>8) өз құзыреті шегінде осы Кодексте белгіленген мерзімдерде шешімдер қабылдауға және декларанттардың және кеден ісі саласындағы қызметті жүзеге асыратын тұлғалардың Кеден одағы және (немесе) Қазақстан Республикасы кеден заңнамасында, сондай-ақ Қазақстан Республикасының өзге де заңнамалық актілерінде белгіленген талаптарды сақтауы және міндеттерді орындауы бойынша олардың қызметін бақылауды жүзеге асыруға;</w:t>
      </w:r>
      <w:r w:rsidR="00B04CDF">
        <w:rPr>
          <w:color w:val="000000"/>
          <w:sz w:val="28"/>
          <w:szCs w:val="28"/>
        </w:rPr>
        <w:t xml:space="preserve"> </w:t>
      </w:r>
      <w:r w:rsidRPr="00561910">
        <w:rPr>
          <w:color w:val="000000"/>
          <w:sz w:val="28"/>
          <w:szCs w:val="28"/>
        </w:rPr>
        <w:t>9) Қазақстан Республикасының сыртқы саудасының кедендік статистикасын және арнаулы кедендік статистикасын жүргізуді жүзеге асыруға;</w:t>
      </w:r>
      <w:r w:rsidR="00493348">
        <w:rPr>
          <w:color w:val="000000"/>
          <w:sz w:val="28"/>
          <w:szCs w:val="28"/>
        </w:rPr>
        <w:t xml:space="preserve"> </w:t>
      </w:r>
      <w:r w:rsidRPr="00561910">
        <w:rPr>
          <w:color w:val="000000"/>
          <w:sz w:val="28"/>
          <w:szCs w:val="28"/>
        </w:rPr>
        <w:t>10) өз құзыреті шегінде Кеден одағының кедендік шекарасын күзетуді және Қазақстан Республикасының кеден заңнамасының және өзге де заңнамасының сақталуын бақылауды қамтамасыз етуге;</w:t>
      </w:r>
      <w:r w:rsidR="00B04CDF">
        <w:rPr>
          <w:color w:val="000000"/>
          <w:sz w:val="28"/>
          <w:szCs w:val="28"/>
        </w:rPr>
        <w:t xml:space="preserve"> </w:t>
      </w:r>
      <w:r w:rsidRPr="00561910">
        <w:rPr>
          <w:color w:val="000000"/>
          <w:sz w:val="28"/>
          <w:szCs w:val="28"/>
        </w:rPr>
        <w:t>11)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қарсы іс-әрекеттерден қорғауды қамтамасыз етуге;</w:t>
      </w:r>
      <w:r w:rsidR="00B04CDF">
        <w:rPr>
          <w:color w:val="000000"/>
          <w:sz w:val="28"/>
          <w:szCs w:val="28"/>
        </w:rPr>
        <w:t xml:space="preserve"> </w:t>
      </w:r>
      <w:r w:rsidRPr="00561910">
        <w:rPr>
          <w:color w:val="000000"/>
          <w:sz w:val="28"/>
          <w:szCs w:val="28"/>
        </w:rPr>
        <w:t>12) өз құзыреті шегінде кеден ісі саласындағы құқық бұзушылықтардың алдын алу, жолын кесу және оларды анықтау жөнінде жұмыс жүргізуге;</w:t>
      </w:r>
      <w:r w:rsidR="00B04CDF">
        <w:rPr>
          <w:color w:val="000000"/>
          <w:sz w:val="28"/>
          <w:szCs w:val="28"/>
        </w:rPr>
        <w:t xml:space="preserve"> </w:t>
      </w:r>
      <w:r w:rsidRPr="00561910">
        <w:rPr>
          <w:color w:val="000000"/>
          <w:sz w:val="28"/>
          <w:szCs w:val="28"/>
        </w:rPr>
        <w:t xml:space="preserve">13) кеден ісі саласындағы құқық бұзушылықтардың жасалғандығы туралы ақпарат жинауды және талдауды жүзеге асыруға; 14) Қазақстан Республикасының ұлттық қауіпсіздік органдарымен және басқа да тиісті мемлекеттік </w:t>
      </w:r>
      <w:r w:rsidRPr="00561910">
        <w:rPr>
          <w:color w:val="000000"/>
          <w:sz w:val="28"/>
          <w:szCs w:val="28"/>
        </w:rPr>
        <w:lastRenderedPageBreak/>
        <w:t>органдарымен өзара іс-қимыл жасай отырып, Кеден одағының кедендік шекарасын қорғауды қамтамасыз ету жөніндегі шараларды жүзеге асыруға; 15) өтініштерді уақтылы, объективті және жан-жақты қарауды және кеден ісі саласына келіп түсетін сауалдар мен ұсыныстарды ескере отырып, жауап беруді немесе тиісті іс-әрекеттер жасауды қамтамасыз етуге;</w:t>
      </w:r>
      <w:r w:rsidR="00B04CDF">
        <w:rPr>
          <w:color w:val="000000"/>
          <w:sz w:val="28"/>
          <w:szCs w:val="28"/>
        </w:rPr>
        <w:t xml:space="preserve"> </w:t>
      </w:r>
      <w:r w:rsidRPr="00561910">
        <w:rPr>
          <w:color w:val="000000"/>
          <w:sz w:val="28"/>
          <w:szCs w:val="28"/>
        </w:rPr>
        <w:t>16) кеден ісі саласында ақпарат және консультация беруді өтеусіз жүзеге асыруға;</w:t>
      </w:r>
      <w:r w:rsidR="00B04CDF">
        <w:rPr>
          <w:color w:val="000000"/>
          <w:sz w:val="28"/>
          <w:szCs w:val="28"/>
        </w:rPr>
        <w:t xml:space="preserve"> </w:t>
      </w:r>
      <w:bookmarkStart w:id="0" w:name="_GoBack"/>
      <w:bookmarkEnd w:id="0"/>
      <w:r w:rsidRPr="00561910">
        <w:rPr>
          <w:color w:val="000000"/>
          <w:sz w:val="28"/>
          <w:szCs w:val="28"/>
        </w:rPr>
        <w:t>17) Қазақстан Республикасының заңнамалық актілерінде айқындалған тәртіппен басқа да мемлекеттік органдармен, сондай-ақ тиісті мемлекеттік органдардың бірлескен актілері негізінде аталған органдардың келісімімен өзара іс-қимыл жасауға міндетті</w:t>
      </w:r>
    </w:p>
    <w:p w:rsidR="00EC3E9E" w:rsidRPr="00561910" w:rsidRDefault="00EC3E9E" w:rsidP="00561910">
      <w:pPr>
        <w:pStyle w:val="a3"/>
        <w:jc w:val="both"/>
        <w:rPr>
          <w:color w:val="000000"/>
          <w:sz w:val="28"/>
          <w:szCs w:val="28"/>
        </w:rPr>
      </w:pPr>
    </w:p>
    <w:p w:rsidR="00EC3E9E" w:rsidRPr="00561910" w:rsidRDefault="00EC3E9E" w:rsidP="00561910">
      <w:pPr>
        <w:pStyle w:val="a3"/>
        <w:jc w:val="both"/>
        <w:rPr>
          <w:sz w:val="28"/>
          <w:szCs w:val="28"/>
        </w:rPr>
      </w:pPr>
    </w:p>
    <w:p w:rsidR="00EC3E9E" w:rsidRPr="00561910" w:rsidRDefault="00EC3E9E" w:rsidP="00561910">
      <w:pPr>
        <w:pStyle w:val="a3"/>
        <w:jc w:val="both"/>
        <w:rPr>
          <w:sz w:val="28"/>
          <w:szCs w:val="28"/>
        </w:rPr>
      </w:pPr>
    </w:p>
    <w:sectPr w:rsidR="00EC3E9E" w:rsidRPr="00561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74"/>
    <w:rsid w:val="00347935"/>
    <w:rsid w:val="003B211F"/>
    <w:rsid w:val="003B4130"/>
    <w:rsid w:val="00493348"/>
    <w:rsid w:val="004D7551"/>
    <w:rsid w:val="00520500"/>
    <w:rsid w:val="00561910"/>
    <w:rsid w:val="00593298"/>
    <w:rsid w:val="00665819"/>
    <w:rsid w:val="006C2FED"/>
    <w:rsid w:val="007768D9"/>
    <w:rsid w:val="007A59E0"/>
    <w:rsid w:val="008532AC"/>
    <w:rsid w:val="00874CFE"/>
    <w:rsid w:val="00877C3A"/>
    <w:rsid w:val="008E072B"/>
    <w:rsid w:val="00964EB5"/>
    <w:rsid w:val="00985EFD"/>
    <w:rsid w:val="009C4674"/>
    <w:rsid w:val="00A22BAC"/>
    <w:rsid w:val="00A355B2"/>
    <w:rsid w:val="00A74F12"/>
    <w:rsid w:val="00A97C85"/>
    <w:rsid w:val="00AE7785"/>
    <w:rsid w:val="00B04CDF"/>
    <w:rsid w:val="00B55D21"/>
    <w:rsid w:val="00B761A5"/>
    <w:rsid w:val="00D76E19"/>
    <w:rsid w:val="00E66069"/>
    <w:rsid w:val="00EC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55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D21"/>
    <w:rPr>
      <w:color w:val="0000FF"/>
      <w:u w:val="single"/>
    </w:rPr>
  </w:style>
  <w:style w:type="paragraph" w:styleId="a5">
    <w:name w:val="Normal (Web)"/>
    <w:basedOn w:val="a"/>
    <w:uiPriority w:val="99"/>
    <w:semiHidden/>
    <w:unhideWhenUsed/>
    <w:rsid w:val="00EC3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3E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55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D21"/>
    <w:rPr>
      <w:color w:val="0000FF"/>
      <w:u w:val="single"/>
    </w:rPr>
  </w:style>
  <w:style w:type="paragraph" w:styleId="a5">
    <w:name w:val="Normal (Web)"/>
    <w:basedOn w:val="a"/>
    <w:uiPriority w:val="99"/>
    <w:semiHidden/>
    <w:unhideWhenUsed/>
    <w:rsid w:val="00EC3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3E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82749">
      <w:bodyDiv w:val="1"/>
      <w:marLeft w:val="0"/>
      <w:marRight w:val="0"/>
      <w:marTop w:val="0"/>
      <w:marBottom w:val="0"/>
      <w:divBdr>
        <w:top w:val="none" w:sz="0" w:space="0" w:color="auto"/>
        <w:left w:val="none" w:sz="0" w:space="0" w:color="auto"/>
        <w:bottom w:val="none" w:sz="0" w:space="0" w:color="auto"/>
        <w:right w:val="none" w:sz="0" w:space="0" w:color="auto"/>
      </w:divBdr>
      <w:divsChild>
        <w:div w:id="69085774">
          <w:marLeft w:val="0"/>
          <w:marRight w:val="0"/>
          <w:marTop w:val="0"/>
          <w:marBottom w:val="0"/>
          <w:divBdr>
            <w:top w:val="none" w:sz="0" w:space="0" w:color="auto"/>
            <w:left w:val="none" w:sz="0" w:space="0" w:color="auto"/>
            <w:bottom w:val="none" w:sz="0" w:space="0" w:color="auto"/>
            <w:right w:val="none" w:sz="0" w:space="0" w:color="auto"/>
          </w:divBdr>
          <w:divsChild>
            <w:div w:id="2106342911">
              <w:marLeft w:val="0"/>
              <w:marRight w:val="0"/>
              <w:marTop w:val="300"/>
              <w:marBottom w:val="300"/>
              <w:divBdr>
                <w:top w:val="none" w:sz="0" w:space="0" w:color="auto"/>
                <w:left w:val="none" w:sz="0" w:space="0" w:color="auto"/>
                <w:bottom w:val="none" w:sz="0" w:space="0" w:color="auto"/>
                <w:right w:val="none" w:sz="0" w:space="0" w:color="auto"/>
              </w:divBdr>
            </w:div>
          </w:divsChild>
        </w:div>
        <w:div w:id="1320230734">
          <w:marLeft w:val="0"/>
          <w:marRight w:val="0"/>
          <w:marTop w:val="0"/>
          <w:marBottom w:val="0"/>
          <w:divBdr>
            <w:top w:val="none" w:sz="0" w:space="0" w:color="auto"/>
            <w:left w:val="none" w:sz="0" w:space="0" w:color="auto"/>
            <w:bottom w:val="none" w:sz="0" w:space="0" w:color="auto"/>
            <w:right w:val="none" w:sz="0" w:space="0" w:color="auto"/>
          </w:divBdr>
          <w:divsChild>
            <w:div w:id="407650339">
              <w:marLeft w:val="1021"/>
              <w:marRight w:val="1021"/>
              <w:marTop w:val="0"/>
              <w:marBottom w:val="0"/>
              <w:divBdr>
                <w:top w:val="none" w:sz="0" w:space="0" w:color="auto"/>
                <w:left w:val="none" w:sz="0" w:space="0" w:color="auto"/>
                <w:bottom w:val="none" w:sz="0" w:space="0" w:color="auto"/>
                <w:right w:val="none" w:sz="0" w:space="0" w:color="auto"/>
              </w:divBdr>
            </w:div>
            <w:div w:id="259531770">
              <w:marLeft w:val="0"/>
              <w:marRight w:val="0"/>
              <w:marTop w:val="300"/>
              <w:marBottom w:val="300"/>
              <w:divBdr>
                <w:top w:val="none" w:sz="0" w:space="0" w:color="auto"/>
                <w:left w:val="none" w:sz="0" w:space="0" w:color="auto"/>
                <w:bottom w:val="none" w:sz="0" w:space="0" w:color="auto"/>
                <w:right w:val="none" w:sz="0" w:space="0" w:color="auto"/>
              </w:divBdr>
            </w:div>
          </w:divsChild>
        </w:div>
        <w:div w:id="719280289">
          <w:marLeft w:val="0"/>
          <w:marRight w:val="0"/>
          <w:marTop w:val="0"/>
          <w:marBottom w:val="0"/>
          <w:divBdr>
            <w:top w:val="none" w:sz="0" w:space="0" w:color="auto"/>
            <w:left w:val="none" w:sz="0" w:space="0" w:color="auto"/>
            <w:bottom w:val="none" w:sz="0" w:space="0" w:color="auto"/>
            <w:right w:val="none" w:sz="0" w:space="0" w:color="auto"/>
          </w:divBdr>
          <w:divsChild>
            <w:div w:id="133453125">
              <w:marLeft w:val="1021"/>
              <w:marRight w:val="1021"/>
              <w:marTop w:val="0"/>
              <w:marBottom w:val="0"/>
              <w:divBdr>
                <w:top w:val="none" w:sz="0" w:space="0" w:color="auto"/>
                <w:left w:val="none" w:sz="0" w:space="0" w:color="auto"/>
                <w:bottom w:val="none" w:sz="0" w:space="0" w:color="auto"/>
                <w:right w:val="none" w:sz="0" w:space="0" w:color="auto"/>
              </w:divBdr>
            </w:div>
            <w:div w:id="1684933707">
              <w:marLeft w:val="0"/>
              <w:marRight w:val="0"/>
              <w:marTop w:val="300"/>
              <w:marBottom w:val="300"/>
              <w:divBdr>
                <w:top w:val="none" w:sz="0" w:space="0" w:color="auto"/>
                <w:left w:val="none" w:sz="0" w:space="0" w:color="auto"/>
                <w:bottom w:val="none" w:sz="0" w:space="0" w:color="auto"/>
                <w:right w:val="none" w:sz="0" w:space="0" w:color="auto"/>
              </w:divBdr>
            </w:div>
          </w:divsChild>
        </w:div>
        <w:div w:id="179786041">
          <w:marLeft w:val="0"/>
          <w:marRight w:val="0"/>
          <w:marTop w:val="0"/>
          <w:marBottom w:val="0"/>
          <w:divBdr>
            <w:top w:val="none" w:sz="0" w:space="0" w:color="auto"/>
            <w:left w:val="none" w:sz="0" w:space="0" w:color="auto"/>
            <w:bottom w:val="none" w:sz="0" w:space="0" w:color="auto"/>
            <w:right w:val="none" w:sz="0" w:space="0" w:color="auto"/>
          </w:divBdr>
          <w:divsChild>
            <w:div w:id="667904687">
              <w:marLeft w:val="1021"/>
              <w:marRight w:val="1021"/>
              <w:marTop w:val="0"/>
              <w:marBottom w:val="0"/>
              <w:divBdr>
                <w:top w:val="none" w:sz="0" w:space="0" w:color="auto"/>
                <w:left w:val="none" w:sz="0" w:space="0" w:color="auto"/>
                <w:bottom w:val="none" w:sz="0" w:space="0" w:color="auto"/>
                <w:right w:val="none" w:sz="0" w:space="0" w:color="auto"/>
              </w:divBdr>
            </w:div>
            <w:div w:id="1525679568">
              <w:marLeft w:val="0"/>
              <w:marRight w:val="0"/>
              <w:marTop w:val="300"/>
              <w:marBottom w:val="300"/>
              <w:divBdr>
                <w:top w:val="none" w:sz="0" w:space="0" w:color="auto"/>
                <w:left w:val="none" w:sz="0" w:space="0" w:color="auto"/>
                <w:bottom w:val="none" w:sz="0" w:space="0" w:color="auto"/>
                <w:right w:val="none" w:sz="0" w:space="0" w:color="auto"/>
              </w:divBdr>
            </w:div>
          </w:divsChild>
        </w:div>
        <w:div w:id="660045170">
          <w:marLeft w:val="0"/>
          <w:marRight w:val="0"/>
          <w:marTop w:val="0"/>
          <w:marBottom w:val="0"/>
          <w:divBdr>
            <w:top w:val="none" w:sz="0" w:space="0" w:color="auto"/>
            <w:left w:val="none" w:sz="0" w:space="0" w:color="auto"/>
            <w:bottom w:val="none" w:sz="0" w:space="0" w:color="auto"/>
            <w:right w:val="none" w:sz="0" w:space="0" w:color="auto"/>
          </w:divBdr>
          <w:divsChild>
            <w:div w:id="516508309">
              <w:marLeft w:val="1021"/>
              <w:marRight w:val="1021"/>
              <w:marTop w:val="0"/>
              <w:marBottom w:val="0"/>
              <w:divBdr>
                <w:top w:val="none" w:sz="0" w:space="0" w:color="auto"/>
                <w:left w:val="none" w:sz="0" w:space="0" w:color="auto"/>
                <w:bottom w:val="none" w:sz="0" w:space="0" w:color="auto"/>
                <w:right w:val="none" w:sz="0" w:space="0" w:color="auto"/>
              </w:divBdr>
            </w:div>
            <w:div w:id="1593976956">
              <w:marLeft w:val="0"/>
              <w:marRight w:val="0"/>
              <w:marTop w:val="300"/>
              <w:marBottom w:val="300"/>
              <w:divBdr>
                <w:top w:val="none" w:sz="0" w:space="0" w:color="auto"/>
                <w:left w:val="none" w:sz="0" w:space="0" w:color="auto"/>
                <w:bottom w:val="none" w:sz="0" w:space="0" w:color="auto"/>
                <w:right w:val="none" w:sz="0" w:space="0" w:color="auto"/>
              </w:divBdr>
            </w:div>
          </w:divsChild>
        </w:div>
        <w:div w:id="210118022">
          <w:marLeft w:val="0"/>
          <w:marRight w:val="0"/>
          <w:marTop w:val="0"/>
          <w:marBottom w:val="0"/>
          <w:divBdr>
            <w:top w:val="none" w:sz="0" w:space="0" w:color="auto"/>
            <w:left w:val="none" w:sz="0" w:space="0" w:color="auto"/>
            <w:bottom w:val="none" w:sz="0" w:space="0" w:color="auto"/>
            <w:right w:val="none" w:sz="0" w:space="0" w:color="auto"/>
          </w:divBdr>
          <w:divsChild>
            <w:div w:id="795755078">
              <w:marLeft w:val="1021"/>
              <w:marRight w:val="1021"/>
              <w:marTop w:val="0"/>
              <w:marBottom w:val="0"/>
              <w:divBdr>
                <w:top w:val="none" w:sz="0" w:space="0" w:color="auto"/>
                <w:left w:val="none" w:sz="0" w:space="0" w:color="auto"/>
                <w:bottom w:val="none" w:sz="0" w:space="0" w:color="auto"/>
                <w:right w:val="none" w:sz="0" w:space="0" w:color="auto"/>
              </w:divBdr>
            </w:div>
            <w:div w:id="631785023">
              <w:marLeft w:val="0"/>
              <w:marRight w:val="0"/>
              <w:marTop w:val="300"/>
              <w:marBottom w:val="300"/>
              <w:divBdr>
                <w:top w:val="none" w:sz="0" w:space="0" w:color="auto"/>
                <w:left w:val="none" w:sz="0" w:space="0" w:color="auto"/>
                <w:bottom w:val="none" w:sz="0" w:space="0" w:color="auto"/>
                <w:right w:val="none" w:sz="0" w:space="0" w:color="auto"/>
              </w:divBdr>
            </w:div>
          </w:divsChild>
        </w:div>
        <w:div w:id="481392260">
          <w:marLeft w:val="0"/>
          <w:marRight w:val="0"/>
          <w:marTop w:val="0"/>
          <w:marBottom w:val="0"/>
          <w:divBdr>
            <w:top w:val="none" w:sz="0" w:space="0" w:color="auto"/>
            <w:left w:val="none" w:sz="0" w:space="0" w:color="auto"/>
            <w:bottom w:val="none" w:sz="0" w:space="0" w:color="auto"/>
            <w:right w:val="none" w:sz="0" w:space="0" w:color="auto"/>
          </w:divBdr>
          <w:divsChild>
            <w:div w:id="736823531">
              <w:marLeft w:val="1021"/>
              <w:marRight w:val="1021"/>
              <w:marTop w:val="0"/>
              <w:marBottom w:val="0"/>
              <w:divBdr>
                <w:top w:val="none" w:sz="0" w:space="0" w:color="auto"/>
                <w:left w:val="none" w:sz="0" w:space="0" w:color="auto"/>
                <w:bottom w:val="none" w:sz="0" w:space="0" w:color="auto"/>
                <w:right w:val="none" w:sz="0" w:space="0" w:color="auto"/>
              </w:divBdr>
            </w:div>
            <w:div w:id="452528700">
              <w:marLeft w:val="0"/>
              <w:marRight w:val="0"/>
              <w:marTop w:val="300"/>
              <w:marBottom w:val="300"/>
              <w:divBdr>
                <w:top w:val="none" w:sz="0" w:space="0" w:color="auto"/>
                <w:left w:val="none" w:sz="0" w:space="0" w:color="auto"/>
                <w:bottom w:val="none" w:sz="0" w:space="0" w:color="auto"/>
                <w:right w:val="none" w:sz="0" w:space="0" w:color="auto"/>
              </w:divBdr>
            </w:div>
          </w:divsChild>
        </w:div>
        <w:div w:id="933127560">
          <w:marLeft w:val="0"/>
          <w:marRight w:val="0"/>
          <w:marTop w:val="0"/>
          <w:marBottom w:val="0"/>
          <w:divBdr>
            <w:top w:val="none" w:sz="0" w:space="0" w:color="auto"/>
            <w:left w:val="none" w:sz="0" w:space="0" w:color="auto"/>
            <w:bottom w:val="none" w:sz="0" w:space="0" w:color="auto"/>
            <w:right w:val="none" w:sz="0" w:space="0" w:color="auto"/>
          </w:divBdr>
          <w:divsChild>
            <w:div w:id="1618024087">
              <w:marLeft w:val="1021"/>
              <w:marRight w:val="1021"/>
              <w:marTop w:val="0"/>
              <w:marBottom w:val="0"/>
              <w:divBdr>
                <w:top w:val="none" w:sz="0" w:space="0" w:color="auto"/>
                <w:left w:val="none" w:sz="0" w:space="0" w:color="auto"/>
                <w:bottom w:val="none" w:sz="0" w:space="0" w:color="auto"/>
                <w:right w:val="none" w:sz="0" w:space="0" w:color="auto"/>
              </w:divBdr>
            </w:div>
            <w:div w:id="924194545">
              <w:marLeft w:val="0"/>
              <w:marRight w:val="0"/>
              <w:marTop w:val="300"/>
              <w:marBottom w:val="300"/>
              <w:divBdr>
                <w:top w:val="none" w:sz="0" w:space="0" w:color="auto"/>
                <w:left w:val="none" w:sz="0" w:space="0" w:color="auto"/>
                <w:bottom w:val="none" w:sz="0" w:space="0" w:color="auto"/>
                <w:right w:val="none" w:sz="0" w:space="0" w:color="auto"/>
              </w:divBdr>
            </w:div>
          </w:divsChild>
        </w:div>
        <w:div w:id="1026056966">
          <w:marLeft w:val="0"/>
          <w:marRight w:val="0"/>
          <w:marTop w:val="0"/>
          <w:marBottom w:val="0"/>
          <w:divBdr>
            <w:top w:val="none" w:sz="0" w:space="0" w:color="auto"/>
            <w:left w:val="none" w:sz="0" w:space="0" w:color="auto"/>
            <w:bottom w:val="none" w:sz="0" w:space="0" w:color="auto"/>
            <w:right w:val="none" w:sz="0" w:space="0" w:color="auto"/>
          </w:divBdr>
          <w:divsChild>
            <w:div w:id="1210335044">
              <w:marLeft w:val="1021"/>
              <w:marRight w:val="1021"/>
              <w:marTop w:val="0"/>
              <w:marBottom w:val="0"/>
              <w:divBdr>
                <w:top w:val="none" w:sz="0" w:space="0" w:color="auto"/>
                <w:left w:val="none" w:sz="0" w:space="0" w:color="auto"/>
                <w:bottom w:val="none" w:sz="0" w:space="0" w:color="auto"/>
                <w:right w:val="none" w:sz="0" w:space="0" w:color="auto"/>
              </w:divBdr>
            </w:div>
            <w:div w:id="1056512584">
              <w:marLeft w:val="0"/>
              <w:marRight w:val="0"/>
              <w:marTop w:val="300"/>
              <w:marBottom w:val="300"/>
              <w:divBdr>
                <w:top w:val="none" w:sz="0" w:space="0" w:color="auto"/>
                <w:left w:val="none" w:sz="0" w:space="0" w:color="auto"/>
                <w:bottom w:val="none" w:sz="0" w:space="0" w:color="auto"/>
                <w:right w:val="none" w:sz="0" w:space="0" w:color="auto"/>
              </w:divBdr>
            </w:div>
          </w:divsChild>
        </w:div>
        <w:div w:id="232660793">
          <w:marLeft w:val="0"/>
          <w:marRight w:val="0"/>
          <w:marTop w:val="0"/>
          <w:marBottom w:val="0"/>
          <w:divBdr>
            <w:top w:val="none" w:sz="0" w:space="0" w:color="auto"/>
            <w:left w:val="none" w:sz="0" w:space="0" w:color="auto"/>
            <w:bottom w:val="none" w:sz="0" w:space="0" w:color="auto"/>
            <w:right w:val="none" w:sz="0" w:space="0" w:color="auto"/>
          </w:divBdr>
          <w:divsChild>
            <w:div w:id="153491952">
              <w:marLeft w:val="1021"/>
              <w:marRight w:val="1021"/>
              <w:marTop w:val="0"/>
              <w:marBottom w:val="0"/>
              <w:divBdr>
                <w:top w:val="none" w:sz="0" w:space="0" w:color="auto"/>
                <w:left w:val="none" w:sz="0" w:space="0" w:color="auto"/>
                <w:bottom w:val="none" w:sz="0" w:space="0" w:color="auto"/>
                <w:right w:val="none" w:sz="0" w:space="0" w:color="auto"/>
              </w:divBdr>
            </w:div>
          </w:divsChild>
        </w:div>
      </w:divsChild>
    </w:div>
    <w:div w:id="1775057538">
      <w:bodyDiv w:val="1"/>
      <w:marLeft w:val="0"/>
      <w:marRight w:val="0"/>
      <w:marTop w:val="0"/>
      <w:marBottom w:val="0"/>
      <w:divBdr>
        <w:top w:val="none" w:sz="0" w:space="0" w:color="auto"/>
        <w:left w:val="none" w:sz="0" w:space="0" w:color="auto"/>
        <w:bottom w:val="none" w:sz="0" w:space="0" w:color="auto"/>
        <w:right w:val="none" w:sz="0" w:space="0" w:color="auto"/>
      </w:divBdr>
      <w:divsChild>
        <w:div w:id="1734085623">
          <w:marLeft w:val="0"/>
          <w:marRight w:val="0"/>
          <w:marTop w:val="0"/>
          <w:marBottom w:val="0"/>
          <w:divBdr>
            <w:top w:val="none" w:sz="0" w:space="0" w:color="auto"/>
            <w:left w:val="none" w:sz="0" w:space="0" w:color="auto"/>
            <w:bottom w:val="none" w:sz="0" w:space="0" w:color="auto"/>
            <w:right w:val="none" w:sz="0" w:space="0" w:color="auto"/>
          </w:divBdr>
        </w:div>
        <w:div w:id="337385304">
          <w:marLeft w:val="0"/>
          <w:marRight w:val="0"/>
          <w:marTop w:val="0"/>
          <w:marBottom w:val="0"/>
          <w:divBdr>
            <w:top w:val="none" w:sz="0" w:space="0" w:color="auto"/>
            <w:left w:val="none" w:sz="0" w:space="0" w:color="auto"/>
            <w:bottom w:val="none" w:sz="0" w:space="0" w:color="auto"/>
            <w:right w:val="none" w:sz="0" w:space="0" w:color="auto"/>
          </w:divBdr>
        </w:div>
        <w:div w:id="574705741">
          <w:marLeft w:val="0"/>
          <w:marRight w:val="0"/>
          <w:marTop w:val="0"/>
          <w:marBottom w:val="0"/>
          <w:divBdr>
            <w:top w:val="none" w:sz="0" w:space="0" w:color="auto"/>
            <w:left w:val="none" w:sz="0" w:space="0" w:color="auto"/>
            <w:bottom w:val="none" w:sz="0" w:space="0" w:color="auto"/>
            <w:right w:val="none" w:sz="0" w:space="0" w:color="auto"/>
          </w:divBdr>
        </w:div>
        <w:div w:id="818113609">
          <w:marLeft w:val="0"/>
          <w:marRight w:val="0"/>
          <w:marTop w:val="0"/>
          <w:marBottom w:val="0"/>
          <w:divBdr>
            <w:top w:val="none" w:sz="0" w:space="0" w:color="auto"/>
            <w:left w:val="none" w:sz="0" w:space="0" w:color="auto"/>
            <w:bottom w:val="none" w:sz="0" w:space="0" w:color="auto"/>
            <w:right w:val="none" w:sz="0" w:space="0" w:color="auto"/>
          </w:divBdr>
        </w:div>
        <w:div w:id="1430009711">
          <w:marLeft w:val="0"/>
          <w:marRight w:val="0"/>
          <w:marTop w:val="0"/>
          <w:marBottom w:val="0"/>
          <w:divBdr>
            <w:top w:val="none" w:sz="0" w:space="0" w:color="auto"/>
            <w:left w:val="none" w:sz="0" w:space="0" w:color="auto"/>
            <w:bottom w:val="none" w:sz="0" w:space="0" w:color="auto"/>
            <w:right w:val="none" w:sz="0" w:space="0" w:color="auto"/>
          </w:divBdr>
        </w:div>
        <w:div w:id="663094302">
          <w:marLeft w:val="0"/>
          <w:marRight w:val="0"/>
          <w:marTop w:val="0"/>
          <w:marBottom w:val="0"/>
          <w:divBdr>
            <w:top w:val="none" w:sz="0" w:space="0" w:color="auto"/>
            <w:left w:val="none" w:sz="0" w:space="0" w:color="auto"/>
            <w:bottom w:val="none" w:sz="0" w:space="0" w:color="auto"/>
            <w:right w:val="none" w:sz="0" w:space="0" w:color="auto"/>
          </w:divBdr>
        </w:div>
        <w:div w:id="1782728193">
          <w:marLeft w:val="0"/>
          <w:marRight w:val="0"/>
          <w:marTop w:val="0"/>
          <w:marBottom w:val="0"/>
          <w:divBdr>
            <w:top w:val="none" w:sz="0" w:space="0" w:color="auto"/>
            <w:left w:val="none" w:sz="0" w:space="0" w:color="auto"/>
            <w:bottom w:val="none" w:sz="0" w:space="0" w:color="auto"/>
            <w:right w:val="none" w:sz="0" w:space="0" w:color="auto"/>
          </w:divBdr>
        </w:div>
        <w:div w:id="830027245">
          <w:marLeft w:val="0"/>
          <w:marRight w:val="0"/>
          <w:marTop w:val="0"/>
          <w:marBottom w:val="0"/>
          <w:divBdr>
            <w:top w:val="none" w:sz="0" w:space="0" w:color="auto"/>
            <w:left w:val="none" w:sz="0" w:space="0" w:color="auto"/>
            <w:bottom w:val="none" w:sz="0" w:space="0" w:color="auto"/>
            <w:right w:val="none" w:sz="0" w:space="0" w:color="auto"/>
          </w:divBdr>
        </w:div>
        <w:div w:id="1556700090">
          <w:marLeft w:val="0"/>
          <w:marRight w:val="0"/>
          <w:marTop w:val="0"/>
          <w:marBottom w:val="0"/>
          <w:divBdr>
            <w:top w:val="none" w:sz="0" w:space="0" w:color="auto"/>
            <w:left w:val="none" w:sz="0" w:space="0" w:color="auto"/>
            <w:bottom w:val="none" w:sz="0" w:space="0" w:color="auto"/>
            <w:right w:val="none" w:sz="0" w:space="0" w:color="auto"/>
          </w:divBdr>
        </w:div>
        <w:div w:id="100802435">
          <w:marLeft w:val="0"/>
          <w:marRight w:val="0"/>
          <w:marTop w:val="0"/>
          <w:marBottom w:val="0"/>
          <w:divBdr>
            <w:top w:val="none" w:sz="0" w:space="0" w:color="auto"/>
            <w:left w:val="none" w:sz="0" w:space="0" w:color="auto"/>
            <w:bottom w:val="none" w:sz="0" w:space="0" w:color="auto"/>
            <w:right w:val="none" w:sz="0" w:space="0" w:color="auto"/>
          </w:divBdr>
        </w:div>
        <w:div w:id="55476181">
          <w:marLeft w:val="0"/>
          <w:marRight w:val="0"/>
          <w:marTop w:val="0"/>
          <w:marBottom w:val="0"/>
          <w:divBdr>
            <w:top w:val="none" w:sz="0" w:space="0" w:color="auto"/>
            <w:left w:val="none" w:sz="0" w:space="0" w:color="auto"/>
            <w:bottom w:val="none" w:sz="0" w:space="0" w:color="auto"/>
            <w:right w:val="none" w:sz="0" w:space="0" w:color="auto"/>
          </w:divBdr>
        </w:div>
        <w:div w:id="971441101">
          <w:marLeft w:val="0"/>
          <w:marRight w:val="0"/>
          <w:marTop w:val="0"/>
          <w:marBottom w:val="0"/>
          <w:divBdr>
            <w:top w:val="none" w:sz="0" w:space="0" w:color="auto"/>
            <w:left w:val="none" w:sz="0" w:space="0" w:color="auto"/>
            <w:bottom w:val="none" w:sz="0" w:space="0" w:color="auto"/>
            <w:right w:val="none" w:sz="0" w:space="0" w:color="auto"/>
          </w:divBdr>
        </w:div>
        <w:div w:id="1190950837">
          <w:marLeft w:val="0"/>
          <w:marRight w:val="0"/>
          <w:marTop w:val="0"/>
          <w:marBottom w:val="0"/>
          <w:divBdr>
            <w:top w:val="none" w:sz="0" w:space="0" w:color="auto"/>
            <w:left w:val="none" w:sz="0" w:space="0" w:color="auto"/>
            <w:bottom w:val="none" w:sz="0" w:space="0" w:color="auto"/>
            <w:right w:val="none" w:sz="0" w:space="0" w:color="auto"/>
          </w:divBdr>
        </w:div>
        <w:div w:id="410539787">
          <w:marLeft w:val="0"/>
          <w:marRight w:val="0"/>
          <w:marTop w:val="0"/>
          <w:marBottom w:val="0"/>
          <w:divBdr>
            <w:top w:val="none" w:sz="0" w:space="0" w:color="auto"/>
            <w:left w:val="none" w:sz="0" w:space="0" w:color="auto"/>
            <w:bottom w:val="none" w:sz="0" w:space="0" w:color="auto"/>
            <w:right w:val="none" w:sz="0" w:space="0" w:color="auto"/>
          </w:divBdr>
        </w:div>
        <w:div w:id="1948079743">
          <w:marLeft w:val="0"/>
          <w:marRight w:val="0"/>
          <w:marTop w:val="0"/>
          <w:marBottom w:val="0"/>
          <w:divBdr>
            <w:top w:val="none" w:sz="0" w:space="0" w:color="auto"/>
            <w:left w:val="none" w:sz="0" w:space="0" w:color="auto"/>
            <w:bottom w:val="none" w:sz="0" w:space="0" w:color="auto"/>
            <w:right w:val="none" w:sz="0" w:space="0" w:color="auto"/>
          </w:divBdr>
        </w:div>
        <w:div w:id="1984652951">
          <w:marLeft w:val="0"/>
          <w:marRight w:val="0"/>
          <w:marTop w:val="0"/>
          <w:marBottom w:val="0"/>
          <w:divBdr>
            <w:top w:val="none" w:sz="0" w:space="0" w:color="auto"/>
            <w:left w:val="none" w:sz="0" w:space="0" w:color="auto"/>
            <w:bottom w:val="none" w:sz="0" w:space="0" w:color="auto"/>
            <w:right w:val="none" w:sz="0" w:space="0" w:color="auto"/>
          </w:divBdr>
        </w:div>
        <w:div w:id="1328359926">
          <w:marLeft w:val="0"/>
          <w:marRight w:val="0"/>
          <w:marTop w:val="0"/>
          <w:marBottom w:val="0"/>
          <w:divBdr>
            <w:top w:val="none" w:sz="0" w:space="0" w:color="auto"/>
            <w:left w:val="none" w:sz="0" w:space="0" w:color="auto"/>
            <w:bottom w:val="none" w:sz="0" w:space="0" w:color="auto"/>
            <w:right w:val="none" w:sz="0" w:space="0" w:color="auto"/>
          </w:divBdr>
        </w:div>
        <w:div w:id="1512643147">
          <w:marLeft w:val="0"/>
          <w:marRight w:val="0"/>
          <w:marTop w:val="0"/>
          <w:marBottom w:val="0"/>
          <w:divBdr>
            <w:top w:val="none" w:sz="0" w:space="0" w:color="auto"/>
            <w:left w:val="none" w:sz="0" w:space="0" w:color="auto"/>
            <w:bottom w:val="none" w:sz="0" w:space="0" w:color="auto"/>
            <w:right w:val="none" w:sz="0" w:space="0" w:color="auto"/>
          </w:divBdr>
        </w:div>
        <w:div w:id="1264265378">
          <w:marLeft w:val="0"/>
          <w:marRight w:val="0"/>
          <w:marTop w:val="0"/>
          <w:marBottom w:val="0"/>
          <w:divBdr>
            <w:top w:val="none" w:sz="0" w:space="0" w:color="auto"/>
            <w:left w:val="none" w:sz="0" w:space="0" w:color="auto"/>
            <w:bottom w:val="none" w:sz="0" w:space="0" w:color="auto"/>
            <w:right w:val="none" w:sz="0" w:space="0" w:color="auto"/>
          </w:divBdr>
        </w:div>
        <w:div w:id="1397044376">
          <w:marLeft w:val="0"/>
          <w:marRight w:val="0"/>
          <w:marTop w:val="0"/>
          <w:marBottom w:val="0"/>
          <w:divBdr>
            <w:top w:val="none" w:sz="0" w:space="0" w:color="auto"/>
            <w:left w:val="none" w:sz="0" w:space="0" w:color="auto"/>
            <w:bottom w:val="none" w:sz="0" w:space="0" w:color="auto"/>
            <w:right w:val="none" w:sz="0" w:space="0" w:color="auto"/>
          </w:divBdr>
        </w:div>
        <w:div w:id="1206942325">
          <w:marLeft w:val="0"/>
          <w:marRight w:val="0"/>
          <w:marTop w:val="0"/>
          <w:marBottom w:val="0"/>
          <w:divBdr>
            <w:top w:val="none" w:sz="0" w:space="0" w:color="auto"/>
            <w:left w:val="none" w:sz="0" w:space="0" w:color="auto"/>
            <w:bottom w:val="none" w:sz="0" w:space="0" w:color="auto"/>
            <w:right w:val="none" w:sz="0" w:space="0" w:color="auto"/>
          </w:divBdr>
        </w:div>
        <w:div w:id="16735323">
          <w:marLeft w:val="0"/>
          <w:marRight w:val="0"/>
          <w:marTop w:val="0"/>
          <w:marBottom w:val="0"/>
          <w:divBdr>
            <w:top w:val="none" w:sz="0" w:space="0" w:color="auto"/>
            <w:left w:val="none" w:sz="0" w:space="0" w:color="auto"/>
            <w:bottom w:val="none" w:sz="0" w:space="0" w:color="auto"/>
            <w:right w:val="none" w:sz="0" w:space="0" w:color="auto"/>
          </w:divBdr>
        </w:div>
        <w:div w:id="991451310">
          <w:marLeft w:val="0"/>
          <w:marRight w:val="0"/>
          <w:marTop w:val="0"/>
          <w:marBottom w:val="0"/>
          <w:divBdr>
            <w:top w:val="none" w:sz="0" w:space="0" w:color="auto"/>
            <w:left w:val="none" w:sz="0" w:space="0" w:color="auto"/>
            <w:bottom w:val="none" w:sz="0" w:space="0" w:color="auto"/>
            <w:right w:val="none" w:sz="0" w:space="0" w:color="auto"/>
          </w:divBdr>
        </w:div>
        <w:div w:id="950478775">
          <w:marLeft w:val="0"/>
          <w:marRight w:val="0"/>
          <w:marTop w:val="0"/>
          <w:marBottom w:val="0"/>
          <w:divBdr>
            <w:top w:val="none" w:sz="0" w:space="0" w:color="auto"/>
            <w:left w:val="none" w:sz="0" w:space="0" w:color="auto"/>
            <w:bottom w:val="none" w:sz="0" w:space="0" w:color="auto"/>
            <w:right w:val="none" w:sz="0" w:space="0" w:color="auto"/>
          </w:divBdr>
        </w:div>
        <w:div w:id="563025305">
          <w:marLeft w:val="0"/>
          <w:marRight w:val="0"/>
          <w:marTop w:val="0"/>
          <w:marBottom w:val="0"/>
          <w:divBdr>
            <w:top w:val="none" w:sz="0" w:space="0" w:color="auto"/>
            <w:left w:val="none" w:sz="0" w:space="0" w:color="auto"/>
            <w:bottom w:val="none" w:sz="0" w:space="0" w:color="auto"/>
            <w:right w:val="none" w:sz="0" w:space="0" w:color="auto"/>
          </w:divBdr>
        </w:div>
        <w:div w:id="769740343">
          <w:marLeft w:val="0"/>
          <w:marRight w:val="0"/>
          <w:marTop w:val="0"/>
          <w:marBottom w:val="0"/>
          <w:divBdr>
            <w:top w:val="none" w:sz="0" w:space="0" w:color="auto"/>
            <w:left w:val="none" w:sz="0" w:space="0" w:color="auto"/>
            <w:bottom w:val="none" w:sz="0" w:space="0" w:color="auto"/>
            <w:right w:val="none" w:sz="0" w:space="0" w:color="auto"/>
          </w:divBdr>
        </w:div>
        <w:div w:id="1051032361">
          <w:marLeft w:val="0"/>
          <w:marRight w:val="0"/>
          <w:marTop w:val="0"/>
          <w:marBottom w:val="0"/>
          <w:divBdr>
            <w:top w:val="none" w:sz="0" w:space="0" w:color="auto"/>
            <w:left w:val="none" w:sz="0" w:space="0" w:color="auto"/>
            <w:bottom w:val="none" w:sz="0" w:space="0" w:color="auto"/>
            <w:right w:val="none" w:sz="0" w:space="0" w:color="auto"/>
          </w:divBdr>
        </w:div>
        <w:div w:id="107898366">
          <w:marLeft w:val="0"/>
          <w:marRight w:val="0"/>
          <w:marTop w:val="0"/>
          <w:marBottom w:val="0"/>
          <w:divBdr>
            <w:top w:val="none" w:sz="0" w:space="0" w:color="auto"/>
            <w:left w:val="none" w:sz="0" w:space="0" w:color="auto"/>
            <w:bottom w:val="none" w:sz="0" w:space="0" w:color="auto"/>
            <w:right w:val="none" w:sz="0" w:space="0" w:color="auto"/>
          </w:divBdr>
        </w:div>
        <w:div w:id="1835535761">
          <w:marLeft w:val="0"/>
          <w:marRight w:val="0"/>
          <w:marTop w:val="0"/>
          <w:marBottom w:val="0"/>
          <w:divBdr>
            <w:top w:val="none" w:sz="0" w:space="0" w:color="auto"/>
            <w:left w:val="none" w:sz="0" w:space="0" w:color="auto"/>
            <w:bottom w:val="none" w:sz="0" w:space="0" w:color="auto"/>
            <w:right w:val="none" w:sz="0" w:space="0" w:color="auto"/>
          </w:divBdr>
        </w:div>
        <w:div w:id="191068616">
          <w:marLeft w:val="0"/>
          <w:marRight w:val="0"/>
          <w:marTop w:val="0"/>
          <w:marBottom w:val="0"/>
          <w:divBdr>
            <w:top w:val="none" w:sz="0" w:space="0" w:color="auto"/>
            <w:left w:val="none" w:sz="0" w:space="0" w:color="auto"/>
            <w:bottom w:val="none" w:sz="0" w:space="0" w:color="auto"/>
            <w:right w:val="none" w:sz="0" w:space="0" w:color="auto"/>
          </w:divBdr>
        </w:div>
        <w:div w:id="564029225">
          <w:marLeft w:val="0"/>
          <w:marRight w:val="0"/>
          <w:marTop w:val="0"/>
          <w:marBottom w:val="0"/>
          <w:divBdr>
            <w:top w:val="none" w:sz="0" w:space="0" w:color="auto"/>
            <w:left w:val="none" w:sz="0" w:space="0" w:color="auto"/>
            <w:bottom w:val="none" w:sz="0" w:space="0" w:color="auto"/>
            <w:right w:val="none" w:sz="0" w:space="0" w:color="auto"/>
          </w:divBdr>
        </w:div>
        <w:div w:id="671832202">
          <w:marLeft w:val="0"/>
          <w:marRight w:val="0"/>
          <w:marTop w:val="0"/>
          <w:marBottom w:val="0"/>
          <w:divBdr>
            <w:top w:val="none" w:sz="0" w:space="0" w:color="auto"/>
            <w:left w:val="none" w:sz="0" w:space="0" w:color="auto"/>
            <w:bottom w:val="none" w:sz="0" w:space="0" w:color="auto"/>
            <w:right w:val="none" w:sz="0" w:space="0" w:color="auto"/>
          </w:divBdr>
        </w:div>
        <w:div w:id="1064838521">
          <w:marLeft w:val="0"/>
          <w:marRight w:val="0"/>
          <w:marTop w:val="0"/>
          <w:marBottom w:val="0"/>
          <w:divBdr>
            <w:top w:val="none" w:sz="0" w:space="0" w:color="auto"/>
            <w:left w:val="none" w:sz="0" w:space="0" w:color="auto"/>
            <w:bottom w:val="none" w:sz="0" w:space="0" w:color="auto"/>
            <w:right w:val="none" w:sz="0" w:space="0" w:color="auto"/>
          </w:divBdr>
        </w:div>
        <w:div w:id="596792880">
          <w:marLeft w:val="0"/>
          <w:marRight w:val="0"/>
          <w:marTop w:val="0"/>
          <w:marBottom w:val="0"/>
          <w:divBdr>
            <w:top w:val="none" w:sz="0" w:space="0" w:color="auto"/>
            <w:left w:val="none" w:sz="0" w:space="0" w:color="auto"/>
            <w:bottom w:val="none" w:sz="0" w:space="0" w:color="auto"/>
            <w:right w:val="none" w:sz="0" w:space="0" w:color="auto"/>
          </w:divBdr>
        </w:div>
        <w:div w:id="187721926">
          <w:marLeft w:val="0"/>
          <w:marRight w:val="0"/>
          <w:marTop w:val="0"/>
          <w:marBottom w:val="0"/>
          <w:divBdr>
            <w:top w:val="none" w:sz="0" w:space="0" w:color="auto"/>
            <w:left w:val="none" w:sz="0" w:space="0" w:color="auto"/>
            <w:bottom w:val="none" w:sz="0" w:space="0" w:color="auto"/>
            <w:right w:val="none" w:sz="0" w:space="0" w:color="auto"/>
          </w:divBdr>
        </w:div>
        <w:div w:id="391077391">
          <w:marLeft w:val="0"/>
          <w:marRight w:val="0"/>
          <w:marTop w:val="0"/>
          <w:marBottom w:val="0"/>
          <w:divBdr>
            <w:top w:val="none" w:sz="0" w:space="0" w:color="auto"/>
            <w:left w:val="none" w:sz="0" w:space="0" w:color="auto"/>
            <w:bottom w:val="none" w:sz="0" w:space="0" w:color="auto"/>
            <w:right w:val="none" w:sz="0" w:space="0" w:color="auto"/>
          </w:divBdr>
        </w:div>
        <w:div w:id="418404542">
          <w:marLeft w:val="0"/>
          <w:marRight w:val="0"/>
          <w:marTop w:val="0"/>
          <w:marBottom w:val="0"/>
          <w:divBdr>
            <w:top w:val="none" w:sz="0" w:space="0" w:color="auto"/>
            <w:left w:val="none" w:sz="0" w:space="0" w:color="auto"/>
            <w:bottom w:val="none" w:sz="0" w:space="0" w:color="auto"/>
            <w:right w:val="none" w:sz="0" w:space="0" w:color="auto"/>
          </w:divBdr>
        </w:div>
        <w:div w:id="529877441">
          <w:marLeft w:val="0"/>
          <w:marRight w:val="0"/>
          <w:marTop w:val="0"/>
          <w:marBottom w:val="0"/>
          <w:divBdr>
            <w:top w:val="none" w:sz="0" w:space="0" w:color="auto"/>
            <w:left w:val="none" w:sz="0" w:space="0" w:color="auto"/>
            <w:bottom w:val="none" w:sz="0" w:space="0" w:color="auto"/>
            <w:right w:val="none" w:sz="0" w:space="0" w:color="auto"/>
          </w:divBdr>
        </w:div>
        <w:div w:id="240526080">
          <w:marLeft w:val="0"/>
          <w:marRight w:val="0"/>
          <w:marTop w:val="0"/>
          <w:marBottom w:val="0"/>
          <w:divBdr>
            <w:top w:val="none" w:sz="0" w:space="0" w:color="auto"/>
            <w:left w:val="none" w:sz="0" w:space="0" w:color="auto"/>
            <w:bottom w:val="none" w:sz="0" w:space="0" w:color="auto"/>
            <w:right w:val="none" w:sz="0" w:space="0" w:color="auto"/>
          </w:divBdr>
        </w:div>
        <w:div w:id="1487741965">
          <w:marLeft w:val="0"/>
          <w:marRight w:val="0"/>
          <w:marTop w:val="0"/>
          <w:marBottom w:val="0"/>
          <w:divBdr>
            <w:top w:val="none" w:sz="0" w:space="0" w:color="auto"/>
            <w:left w:val="none" w:sz="0" w:space="0" w:color="auto"/>
            <w:bottom w:val="none" w:sz="0" w:space="0" w:color="auto"/>
            <w:right w:val="none" w:sz="0" w:space="0" w:color="auto"/>
          </w:divBdr>
        </w:div>
        <w:div w:id="131139843">
          <w:marLeft w:val="0"/>
          <w:marRight w:val="0"/>
          <w:marTop w:val="0"/>
          <w:marBottom w:val="0"/>
          <w:divBdr>
            <w:top w:val="none" w:sz="0" w:space="0" w:color="auto"/>
            <w:left w:val="none" w:sz="0" w:space="0" w:color="auto"/>
            <w:bottom w:val="none" w:sz="0" w:space="0" w:color="auto"/>
            <w:right w:val="none" w:sz="0" w:space="0" w:color="auto"/>
          </w:divBdr>
        </w:div>
        <w:div w:id="1047531336">
          <w:marLeft w:val="0"/>
          <w:marRight w:val="0"/>
          <w:marTop w:val="0"/>
          <w:marBottom w:val="0"/>
          <w:divBdr>
            <w:top w:val="none" w:sz="0" w:space="0" w:color="auto"/>
            <w:left w:val="none" w:sz="0" w:space="0" w:color="auto"/>
            <w:bottom w:val="none" w:sz="0" w:space="0" w:color="auto"/>
            <w:right w:val="none" w:sz="0" w:space="0" w:color="auto"/>
          </w:divBdr>
        </w:div>
        <w:div w:id="1366491698">
          <w:marLeft w:val="0"/>
          <w:marRight w:val="0"/>
          <w:marTop w:val="0"/>
          <w:marBottom w:val="0"/>
          <w:divBdr>
            <w:top w:val="none" w:sz="0" w:space="0" w:color="auto"/>
            <w:left w:val="none" w:sz="0" w:space="0" w:color="auto"/>
            <w:bottom w:val="none" w:sz="0" w:space="0" w:color="auto"/>
            <w:right w:val="none" w:sz="0" w:space="0" w:color="auto"/>
          </w:divBdr>
        </w:div>
        <w:div w:id="1173299725">
          <w:marLeft w:val="0"/>
          <w:marRight w:val="0"/>
          <w:marTop w:val="0"/>
          <w:marBottom w:val="0"/>
          <w:divBdr>
            <w:top w:val="none" w:sz="0" w:space="0" w:color="auto"/>
            <w:left w:val="none" w:sz="0" w:space="0" w:color="auto"/>
            <w:bottom w:val="none" w:sz="0" w:space="0" w:color="auto"/>
            <w:right w:val="none" w:sz="0" w:space="0" w:color="auto"/>
          </w:divBdr>
        </w:div>
        <w:div w:id="1708409021">
          <w:marLeft w:val="0"/>
          <w:marRight w:val="0"/>
          <w:marTop w:val="0"/>
          <w:marBottom w:val="0"/>
          <w:divBdr>
            <w:top w:val="none" w:sz="0" w:space="0" w:color="auto"/>
            <w:left w:val="none" w:sz="0" w:space="0" w:color="auto"/>
            <w:bottom w:val="none" w:sz="0" w:space="0" w:color="auto"/>
            <w:right w:val="none" w:sz="0" w:space="0" w:color="auto"/>
          </w:divBdr>
        </w:div>
        <w:div w:id="775715745">
          <w:marLeft w:val="0"/>
          <w:marRight w:val="0"/>
          <w:marTop w:val="0"/>
          <w:marBottom w:val="0"/>
          <w:divBdr>
            <w:top w:val="none" w:sz="0" w:space="0" w:color="auto"/>
            <w:left w:val="none" w:sz="0" w:space="0" w:color="auto"/>
            <w:bottom w:val="none" w:sz="0" w:space="0" w:color="auto"/>
            <w:right w:val="none" w:sz="0" w:space="0" w:color="auto"/>
          </w:divBdr>
        </w:div>
        <w:div w:id="1829051586">
          <w:marLeft w:val="0"/>
          <w:marRight w:val="0"/>
          <w:marTop w:val="0"/>
          <w:marBottom w:val="0"/>
          <w:divBdr>
            <w:top w:val="none" w:sz="0" w:space="0" w:color="auto"/>
            <w:left w:val="none" w:sz="0" w:space="0" w:color="auto"/>
            <w:bottom w:val="none" w:sz="0" w:space="0" w:color="auto"/>
            <w:right w:val="none" w:sz="0" w:space="0" w:color="auto"/>
          </w:divBdr>
        </w:div>
        <w:div w:id="1029916293">
          <w:marLeft w:val="0"/>
          <w:marRight w:val="0"/>
          <w:marTop w:val="0"/>
          <w:marBottom w:val="0"/>
          <w:divBdr>
            <w:top w:val="none" w:sz="0" w:space="0" w:color="auto"/>
            <w:left w:val="none" w:sz="0" w:space="0" w:color="auto"/>
            <w:bottom w:val="none" w:sz="0" w:space="0" w:color="auto"/>
            <w:right w:val="none" w:sz="0" w:space="0" w:color="auto"/>
          </w:divBdr>
        </w:div>
        <w:div w:id="2118981522">
          <w:marLeft w:val="0"/>
          <w:marRight w:val="0"/>
          <w:marTop w:val="0"/>
          <w:marBottom w:val="0"/>
          <w:divBdr>
            <w:top w:val="none" w:sz="0" w:space="0" w:color="auto"/>
            <w:left w:val="none" w:sz="0" w:space="0" w:color="auto"/>
            <w:bottom w:val="none" w:sz="0" w:space="0" w:color="auto"/>
            <w:right w:val="none" w:sz="0" w:space="0" w:color="auto"/>
          </w:divBdr>
        </w:div>
        <w:div w:id="957251510">
          <w:marLeft w:val="0"/>
          <w:marRight w:val="0"/>
          <w:marTop w:val="0"/>
          <w:marBottom w:val="0"/>
          <w:divBdr>
            <w:top w:val="none" w:sz="0" w:space="0" w:color="auto"/>
            <w:left w:val="none" w:sz="0" w:space="0" w:color="auto"/>
            <w:bottom w:val="none" w:sz="0" w:space="0" w:color="auto"/>
            <w:right w:val="none" w:sz="0" w:space="0" w:color="auto"/>
          </w:divBdr>
        </w:div>
        <w:div w:id="568804424">
          <w:marLeft w:val="0"/>
          <w:marRight w:val="0"/>
          <w:marTop w:val="0"/>
          <w:marBottom w:val="0"/>
          <w:divBdr>
            <w:top w:val="none" w:sz="0" w:space="0" w:color="auto"/>
            <w:left w:val="none" w:sz="0" w:space="0" w:color="auto"/>
            <w:bottom w:val="none" w:sz="0" w:space="0" w:color="auto"/>
            <w:right w:val="none" w:sz="0" w:space="0" w:color="auto"/>
          </w:divBdr>
        </w:div>
        <w:div w:id="707878195">
          <w:marLeft w:val="0"/>
          <w:marRight w:val="0"/>
          <w:marTop w:val="0"/>
          <w:marBottom w:val="0"/>
          <w:divBdr>
            <w:top w:val="none" w:sz="0" w:space="0" w:color="auto"/>
            <w:left w:val="none" w:sz="0" w:space="0" w:color="auto"/>
            <w:bottom w:val="none" w:sz="0" w:space="0" w:color="auto"/>
            <w:right w:val="none" w:sz="0" w:space="0" w:color="auto"/>
          </w:divBdr>
        </w:div>
        <w:div w:id="172843780">
          <w:marLeft w:val="0"/>
          <w:marRight w:val="0"/>
          <w:marTop w:val="0"/>
          <w:marBottom w:val="0"/>
          <w:divBdr>
            <w:top w:val="none" w:sz="0" w:space="0" w:color="auto"/>
            <w:left w:val="none" w:sz="0" w:space="0" w:color="auto"/>
            <w:bottom w:val="none" w:sz="0" w:space="0" w:color="auto"/>
            <w:right w:val="none" w:sz="0" w:space="0" w:color="auto"/>
          </w:divBdr>
        </w:div>
        <w:div w:id="610480914">
          <w:marLeft w:val="0"/>
          <w:marRight w:val="0"/>
          <w:marTop w:val="0"/>
          <w:marBottom w:val="0"/>
          <w:divBdr>
            <w:top w:val="none" w:sz="0" w:space="0" w:color="auto"/>
            <w:left w:val="none" w:sz="0" w:space="0" w:color="auto"/>
            <w:bottom w:val="none" w:sz="0" w:space="0" w:color="auto"/>
            <w:right w:val="none" w:sz="0" w:space="0" w:color="auto"/>
          </w:divBdr>
        </w:div>
        <w:div w:id="1212768485">
          <w:marLeft w:val="0"/>
          <w:marRight w:val="0"/>
          <w:marTop w:val="0"/>
          <w:marBottom w:val="0"/>
          <w:divBdr>
            <w:top w:val="none" w:sz="0" w:space="0" w:color="auto"/>
            <w:left w:val="none" w:sz="0" w:space="0" w:color="auto"/>
            <w:bottom w:val="none" w:sz="0" w:space="0" w:color="auto"/>
            <w:right w:val="none" w:sz="0" w:space="0" w:color="auto"/>
          </w:divBdr>
        </w:div>
        <w:div w:id="1654869420">
          <w:marLeft w:val="0"/>
          <w:marRight w:val="0"/>
          <w:marTop w:val="0"/>
          <w:marBottom w:val="0"/>
          <w:divBdr>
            <w:top w:val="none" w:sz="0" w:space="0" w:color="auto"/>
            <w:left w:val="none" w:sz="0" w:space="0" w:color="auto"/>
            <w:bottom w:val="none" w:sz="0" w:space="0" w:color="auto"/>
            <w:right w:val="none" w:sz="0" w:space="0" w:color="auto"/>
          </w:divBdr>
        </w:div>
        <w:div w:id="1778719846">
          <w:marLeft w:val="0"/>
          <w:marRight w:val="0"/>
          <w:marTop w:val="0"/>
          <w:marBottom w:val="0"/>
          <w:divBdr>
            <w:top w:val="none" w:sz="0" w:space="0" w:color="auto"/>
            <w:left w:val="none" w:sz="0" w:space="0" w:color="auto"/>
            <w:bottom w:val="none" w:sz="0" w:space="0" w:color="auto"/>
            <w:right w:val="none" w:sz="0" w:space="0" w:color="auto"/>
          </w:divBdr>
        </w:div>
        <w:div w:id="2117825807">
          <w:marLeft w:val="0"/>
          <w:marRight w:val="0"/>
          <w:marTop w:val="0"/>
          <w:marBottom w:val="0"/>
          <w:divBdr>
            <w:top w:val="none" w:sz="0" w:space="0" w:color="auto"/>
            <w:left w:val="none" w:sz="0" w:space="0" w:color="auto"/>
            <w:bottom w:val="none" w:sz="0" w:space="0" w:color="auto"/>
            <w:right w:val="none" w:sz="0" w:space="0" w:color="auto"/>
          </w:divBdr>
        </w:div>
        <w:div w:id="1803499335">
          <w:marLeft w:val="0"/>
          <w:marRight w:val="0"/>
          <w:marTop w:val="0"/>
          <w:marBottom w:val="0"/>
          <w:divBdr>
            <w:top w:val="none" w:sz="0" w:space="0" w:color="auto"/>
            <w:left w:val="none" w:sz="0" w:space="0" w:color="auto"/>
            <w:bottom w:val="none" w:sz="0" w:space="0" w:color="auto"/>
            <w:right w:val="none" w:sz="0" w:space="0" w:color="auto"/>
          </w:divBdr>
        </w:div>
        <w:div w:id="1146623874">
          <w:marLeft w:val="0"/>
          <w:marRight w:val="0"/>
          <w:marTop w:val="0"/>
          <w:marBottom w:val="0"/>
          <w:divBdr>
            <w:top w:val="none" w:sz="0" w:space="0" w:color="auto"/>
            <w:left w:val="none" w:sz="0" w:space="0" w:color="auto"/>
            <w:bottom w:val="none" w:sz="0" w:space="0" w:color="auto"/>
            <w:right w:val="none" w:sz="0" w:space="0" w:color="auto"/>
          </w:divBdr>
        </w:div>
        <w:div w:id="1923441142">
          <w:marLeft w:val="0"/>
          <w:marRight w:val="0"/>
          <w:marTop w:val="0"/>
          <w:marBottom w:val="0"/>
          <w:divBdr>
            <w:top w:val="none" w:sz="0" w:space="0" w:color="auto"/>
            <w:left w:val="none" w:sz="0" w:space="0" w:color="auto"/>
            <w:bottom w:val="none" w:sz="0" w:space="0" w:color="auto"/>
            <w:right w:val="none" w:sz="0" w:space="0" w:color="auto"/>
          </w:divBdr>
        </w:div>
        <w:div w:id="1341002442">
          <w:marLeft w:val="0"/>
          <w:marRight w:val="0"/>
          <w:marTop w:val="0"/>
          <w:marBottom w:val="0"/>
          <w:divBdr>
            <w:top w:val="none" w:sz="0" w:space="0" w:color="auto"/>
            <w:left w:val="none" w:sz="0" w:space="0" w:color="auto"/>
            <w:bottom w:val="none" w:sz="0" w:space="0" w:color="auto"/>
            <w:right w:val="none" w:sz="0" w:space="0" w:color="auto"/>
          </w:divBdr>
        </w:div>
        <w:div w:id="1528450831">
          <w:marLeft w:val="0"/>
          <w:marRight w:val="0"/>
          <w:marTop w:val="0"/>
          <w:marBottom w:val="0"/>
          <w:divBdr>
            <w:top w:val="none" w:sz="0" w:space="0" w:color="auto"/>
            <w:left w:val="none" w:sz="0" w:space="0" w:color="auto"/>
            <w:bottom w:val="none" w:sz="0" w:space="0" w:color="auto"/>
            <w:right w:val="none" w:sz="0" w:space="0" w:color="auto"/>
          </w:divBdr>
        </w:div>
        <w:div w:id="570584738">
          <w:marLeft w:val="0"/>
          <w:marRight w:val="0"/>
          <w:marTop w:val="0"/>
          <w:marBottom w:val="0"/>
          <w:divBdr>
            <w:top w:val="none" w:sz="0" w:space="0" w:color="auto"/>
            <w:left w:val="none" w:sz="0" w:space="0" w:color="auto"/>
            <w:bottom w:val="none" w:sz="0" w:space="0" w:color="auto"/>
            <w:right w:val="none" w:sz="0" w:space="0" w:color="auto"/>
          </w:divBdr>
        </w:div>
        <w:div w:id="1551500836">
          <w:marLeft w:val="0"/>
          <w:marRight w:val="0"/>
          <w:marTop w:val="0"/>
          <w:marBottom w:val="0"/>
          <w:divBdr>
            <w:top w:val="none" w:sz="0" w:space="0" w:color="auto"/>
            <w:left w:val="none" w:sz="0" w:space="0" w:color="auto"/>
            <w:bottom w:val="none" w:sz="0" w:space="0" w:color="auto"/>
            <w:right w:val="none" w:sz="0" w:space="0" w:color="auto"/>
          </w:divBdr>
        </w:div>
        <w:div w:id="618493825">
          <w:marLeft w:val="0"/>
          <w:marRight w:val="0"/>
          <w:marTop w:val="0"/>
          <w:marBottom w:val="0"/>
          <w:divBdr>
            <w:top w:val="none" w:sz="0" w:space="0" w:color="auto"/>
            <w:left w:val="none" w:sz="0" w:space="0" w:color="auto"/>
            <w:bottom w:val="none" w:sz="0" w:space="0" w:color="auto"/>
            <w:right w:val="none" w:sz="0" w:space="0" w:color="auto"/>
          </w:divBdr>
        </w:div>
        <w:div w:id="1139229821">
          <w:marLeft w:val="0"/>
          <w:marRight w:val="0"/>
          <w:marTop w:val="0"/>
          <w:marBottom w:val="0"/>
          <w:divBdr>
            <w:top w:val="none" w:sz="0" w:space="0" w:color="auto"/>
            <w:left w:val="none" w:sz="0" w:space="0" w:color="auto"/>
            <w:bottom w:val="none" w:sz="0" w:space="0" w:color="auto"/>
            <w:right w:val="none" w:sz="0" w:space="0" w:color="auto"/>
          </w:divBdr>
        </w:div>
        <w:div w:id="2119255002">
          <w:marLeft w:val="0"/>
          <w:marRight w:val="0"/>
          <w:marTop w:val="0"/>
          <w:marBottom w:val="0"/>
          <w:divBdr>
            <w:top w:val="none" w:sz="0" w:space="0" w:color="auto"/>
            <w:left w:val="none" w:sz="0" w:space="0" w:color="auto"/>
            <w:bottom w:val="none" w:sz="0" w:space="0" w:color="auto"/>
            <w:right w:val="none" w:sz="0" w:space="0" w:color="auto"/>
          </w:divBdr>
        </w:div>
        <w:div w:id="494565392">
          <w:marLeft w:val="0"/>
          <w:marRight w:val="0"/>
          <w:marTop w:val="0"/>
          <w:marBottom w:val="0"/>
          <w:divBdr>
            <w:top w:val="none" w:sz="0" w:space="0" w:color="auto"/>
            <w:left w:val="none" w:sz="0" w:space="0" w:color="auto"/>
            <w:bottom w:val="none" w:sz="0" w:space="0" w:color="auto"/>
            <w:right w:val="none" w:sz="0" w:space="0" w:color="auto"/>
          </w:divBdr>
        </w:div>
        <w:div w:id="419109276">
          <w:marLeft w:val="0"/>
          <w:marRight w:val="0"/>
          <w:marTop w:val="0"/>
          <w:marBottom w:val="0"/>
          <w:divBdr>
            <w:top w:val="none" w:sz="0" w:space="0" w:color="auto"/>
            <w:left w:val="none" w:sz="0" w:space="0" w:color="auto"/>
            <w:bottom w:val="none" w:sz="0" w:space="0" w:color="auto"/>
            <w:right w:val="none" w:sz="0" w:space="0" w:color="auto"/>
          </w:divBdr>
        </w:div>
        <w:div w:id="2088072170">
          <w:marLeft w:val="0"/>
          <w:marRight w:val="0"/>
          <w:marTop w:val="0"/>
          <w:marBottom w:val="0"/>
          <w:divBdr>
            <w:top w:val="none" w:sz="0" w:space="0" w:color="auto"/>
            <w:left w:val="none" w:sz="0" w:space="0" w:color="auto"/>
            <w:bottom w:val="none" w:sz="0" w:space="0" w:color="auto"/>
            <w:right w:val="none" w:sz="0" w:space="0" w:color="auto"/>
          </w:divBdr>
        </w:div>
        <w:div w:id="185752213">
          <w:marLeft w:val="0"/>
          <w:marRight w:val="0"/>
          <w:marTop w:val="0"/>
          <w:marBottom w:val="0"/>
          <w:divBdr>
            <w:top w:val="none" w:sz="0" w:space="0" w:color="auto"/>
            <w:left w:val="none" w:sz="0" w:space="0" w:color="auto"/>
            <w:bottom w:val="none" w:sz="0" w:space="0" w:color="auto"/>
            <w:right w:val="none" w:sz="0" w:space="0" w:color="auto"/>
          </w:divBdr>
        </w:div>
        <w:div w:id="904414063">
          <w:marLeft w:val="0"/>
          <w:marRight w:val="0"/>
          <w:marTop w:val="0"/>
          <w:marBottom w:val="0"/>
          <w:divBdr>
            <w:top w:val="none" w:sz="0" w:space="0" w:color="auto"/>
            <w:left w:val="none" w:sz="0" w:space="0" w:color="auto"/>
            <w:bottom w:val="none" w:sz="0" w:space="0" w:color="auto"/>
            <w:right w:val="none" w:sz="0" w:space="0" w:color="auto"/>
          </w:divBdr>
        </w:div>
        <w:div w:id="520361916">
          <w:marLeft w:val="0"/>
          <w:marRight w:val="0"/>
          <w:marTop w:val="0"/>
          <w:marBottom w:val="0"/>
          <w:divBdr>
            <w:top w:val="none" w:sz="0" w:space="0" w:color="auto"/>
            <w:left w:val="none" w:sz="0" w:space="0" w:color="auto"/>
            <w:bottom w:val="none" w:sz="0" w:space="0" w:color="auto"/>
            <w:right w:val="none" w:sz="0" w:space="0" w:color="auto"/>
          </w:divBdr>
        </w:div>
        <w:div w:id="36814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1392</Words>
  <Characters>7941</Characters>
  <Application>Microsoft Office Word</Application>
  <DocSecurity>0</DocSecurity>
  <Lines>66</Lines>
  <Paragraphs>18</Paragraphs>
  <ScaleCrop>false</ScaleCrop>
  <Company>SPecialiST RePack</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sss</cp:lastModifiedBy>
  <cp:revision>41</cp:revision>
  <dcterms:created xsi:type="dcterms:W3CDTF">2021-09-29T13:42:00Z</dcterms:created>
  <dcterms:modified xsi:type="dcterms:W3CDTF">2021-09-29T16:14:00Z</dcterms:modified>
</cp:coreProperties>
</file>